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CC71" w14:textId="77777777" w:rsidR="00F162CF" w:rsidRDefault="00000000">
      <w:pPr>
        <w:pStyle w:val="a7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采购公告</w:t>
      </w:r>
    </w:p>
    <w:p w14:paraId="70F8FD2A" w14:textId="77777777" w:rsidR="00F162CF" w:rsidRDefault="00000000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1B1526AD" w14:textId="65A4C726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崂山区金家岭学校现进行202</w:t>
      </w:r>
      <w:r w:rsidR="00FE7AEA">
        <w:rPr>
          <w:rFonts w:ascii="仿宋" w:eastAsia="仿宋" w:hAnsi="仿宋" w:hint="eastAsia"/>
          <w:color w:val="333333"/>
        </w:rPr>
        <w:t>4</w:t>
      </w:r>
      <w:r>
        <w:rPr>
          <w:rFonts w:ascii="仿宋" w:eastAsia="仿宋" w:hAnsi="仿宋" w:hint="eastAsia"/>
          <w:color w:val="333333"/>
        </w:rPr>
        <w:t>年</w:t>
      </w:r>
      <w:r w:rsidR="00A16899">
        <w:rPr>
          <w:rFonts w:ascii="仿宋" w:eastAsia="仿宋" w:hAnsi="仿宋" w:hint="eastAsia"/>
          <w:color w:val="333333"/>
        </w:rPr>
        <w:t>春季</w:t>
      </w:r>
      <w:r>
        <w:rPr>
          <w:rFonts w:ascii="仿宋" w:eastAsia="仿宋" w:hAnsi="仿宋" w:hint="eastAsia"/>
          <w:color w:val="333333"/>
        </w:rPr>
        <w:t>研学公司招标采购，欢迎符合条件的公司报名参加。</w:t>
      </w:r>
    </w:p>
    <w:p w14:paraId="15797C6A" w14:textId="17816353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eastAsia="仿宋"/>
          <w:color w:val="000000"/>
          <w:sz w:val="27"/>
          <w:szCs w:val="27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1.项目编号：</w:t>
      </w:r>
      <w:r>
        <w:rPr>
          <w:rFonts w:ascii="仿宋" w:eastAsia="仿宋" w:hAnsi="仿宋" w:cs="仿宋" w:hint="eastAsia"/>
          <w:color w:val="333333"/>
        </w:rPr>
        <w:t> JJLXX202</w:t>
      </w:r>
      <w:r w:rsidR="00293FD4">
        <w:rPr>
          <w:rFonts w:ascii="仿宋" w:eastAsia="仿宋" w:hAnsi="仿宋" w:cs="仿宋" w:hint="eastAsia"/>
          <w:color w:val="333333"/>
        </w:rPr>
        <w:t>4</w:t>
      </w:r>
      <w:r>
        <w:rPr>
          <w:rFonts w:ascii="仿宋" w:eastAsia="仿宋" w:hAnsi="仿宋" w:cs="仿宋" w:hint="eastAsia"/>
          <w:color w:val="333333"/>
        </w:rPr>
        <w:t>_</w:t>
      </w:r>
      <w:r w:rsidR="002F7AE8">
        <w:rPr>
          <w:rFonts w:ascii="仿宋" w:eastAsia="仿宋" w:hAnsi="仿宋" w:cs="仿宋" w:hint="eastAsia"/>
          <w:color w:val="333333"/>
        </w:rPr>
        <w:t>032</w:t>
      </w:r>
      <w:r w:rsidR="00D82947">
        <w:rPr>
          <w:rFonts w:ascii="仿宋" w:eastAsia="仿宋" w:hAnsi="仿宋" w:cs="仿宋" w:hint="eastAsia"/>
          <w:color w:val="333333"/>
        </w:rPr>
        <w:t>1</w:t>
      </w:r>
    </w:p>
    <w:p w14:paraId="70A69F82" w14:textId="11096845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7"/>
          <w:szCs w:val="27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2.项目名称：</w:t>
      </w:r>
      <w:r>
        <w:rPr>
          <w:rFonts w:ascii="仿宋" w:eastAsia="仿宋" w:hAnsi="仿宋" w:hint="eastAsia"/>
          <w:color w:val="333333"/>
        </w:rPr>
        <w:t>崂山区金家岭学校202</w:t>
      </w:r>
      <w:r w:rsidR="00293FD4">
        <w:rPr>
          <w:rFonts w:ascii="仿宋" w:eastAsia="仿宋" w:hAnsi="仿宋" w:hint="eastAsia"/>
          <w:color w:val="333333"/>
        </w:rPr>
        <w:t>4</w:t>
      </w:r>
      <w:r>
        <w:rPr>
          <w:rFonts w:ascii="仿宋" w:eastAsia="仿宋" w:hAnsi="仿宋" w:hint="eastAsia"/>
          <w:color w:val="333333"/>
        </w:rPr>
        <w:t>年</w:t>
      </w:r>
      <w:r w:rsidR="00293FD4">
        <w:rPr>
          <w:rFonts w:ascii="仿宋" w:eastAsia="仿宋" w:hAnsi="仿宋" w:hint="eastAsia"/>
          <w:color w:val="333333"/>
        </w:rPr>
        <w:t>春</w:t>
      </w:r>
      <w:r>
        <w:rPr>
          <w:rFonts w:ascii="仿宋" w:eastAsia="仿宋" w:hAnsi="仿宋" w:hint="eastAsia"/>
          <w:color w:val="333333"/>
        </w:rPr>
        <w:t>季研学公司供应商采购项目</w:t>
      </w:r>
    </w:p>
    <w:p w14:paraId="4342367D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3.项目概况：</w:t>
      </w:r>
    </w:p>
    <w:p w14:paraId="5E31216A" w14:textId="2E656F3C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3.1研学对象：</w:t>
      </w:r>
      <w:r>
        <w:rPr>
          <w:rFonts w:ascii="Calibri" w:eastAsia="仿宋" w:hAnsi="Calibri" w:cs="Calibri"/>
          <w:color w:val="333333"/>
          <w:shd w:val="clear" w:color="auto" w:fill="FFFFFF"/>
        </w:rPr>
        <w:t> </w:t>
      </w:r>
      <w:r>
        <w:rPr>
          <w:rFonts w:ascii="仿宋" w:eastAsia="仿宋" w:hAnsi="仿宋" w:hint="eastAsia"/>
          <w:color w:val="333333"/>
          <w:shd w:val="clear" w:color="auto" w:fill="FFFFFF"/>
        </w:rPr>
        <w:t>本次研学师生数预计一年级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65</w:t>
      </w:r>
      <w:r>
        <w:rPr>
          <w:rFonts w:ascii="仿宋" w:eastAsia="仿宋" w:hAnsi="仿宋" w:hint="eastAsia"/>
          <w:color w:val="333333"/>
          <w:shd w:val="clear" w:color="auto" w:fill="FFFFFF"/>
        </w:rPr>
        <w:t>人、二年级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90</w:t>
      </w:r>
      <w:r>
        <w:rPr>
          <w:rFonts w:ascii="仿宋" w:eastAsia="仿宋" w:hAnsi="仿宋" w:hint="eastAsia"/>
          <w:color w:val="333333"/>
          <w:shd w:val="clear" w:color="auto" w:fill="FFFFFF"/>
        </w:rPr>
        <w:t>人、三年级1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13</w:t>
      </w:r>
      <w:r>
        <w:rPr>
          <w:rFonts w:ascii="仿宋" w:eastAsia="仿宋" w:hAnsi="仿宋" w:hint="eastAsia"/>
          <w:color w:val="333333"/>
          <w:shd w:val="clear" w:color="auto" w:fill="FFFFFF"/>
        </w:rPr>
        <w:t>人、四年级12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hd w:val="clear" w:color="auto" w:fill="FFFFFF"/>
        </w:rPr>
        <w:t>人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、五年级155人</w:t>
      </w:r>
      <w:r w:rsidR="00A16899">
        <w:rPr>
          <w:rFonts w:ascii="仿宋" w:eastAsia="仿宋" w:hAnsi="仿宋" w:hint="eastAsia"/>
          <w:color w:val="333333"/>
          <w:shd w:val="clear" w:color="auto" w:fill="FFFFFF"/>
        </w:rPr>
        <w:t>、六年级155人、七年级150人</w:t>
      </w:r>
      <w:r>
        <w:rPr>
          <w:rFonts w:ascii="仿宋" w:eastAsia="仿宋" w:hAnsi="仿宋" w:hint="eastAsia"/>
          <w:color w:val="000000"/>
        </w:rPr>
        <w:t>。</w:t>
      </w:r>
      <w:r>
        <w:rPr>
          <w:rFonts w:ascii="仿宋" w:eastAsia="仿宋" w:hAnsi="仿宋" w:hint="eastAsia"/>
          <w:color w:val="333333"/>
          <w:shd w:val="clear" w:color="auto" w:fill="FFFFFF"/>
        </w:rPr>
        <w:t>本次研学项目面向小学部</w:t>
      </w:r>
      <w:r w:rsidR="00F70B44">
        <w:rPr>
          <w:rFonts w:ascii="仿宋" w:eastAsia="仿宋" w:hAnsi="仿宋" w:hint="eastAsia"/>
          <w:color w:val="333333"/>
          <w:shd w:val="clear" w:color="auto" w:fill="FFFFFF"/>
        </w:rPr>
        <w:t>和初中部</w:t>
      </w:r>
      <w:r>
        <w:rPr>
          <w:rFonts w:ascii="仿宋" w:eastAsia="仿宋" w:hAnsi="仿宋" w:hint="eastAsia"/>
          <w:color w:val="333333"/>
          <w:shd w:val="clear" w:color="auto" w:fill="FFFFFF"/>
        </w:rPr>
        <w:t>（出行人数以最终出行人数为准）。</w:t>
      </w:r>
    </w:p>
    <w:p w14:paraId="1DDBCEB4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3.2采购需求：</w:t>
      </w:r>
    </w:p>
    <w:p w14:paraId="14959826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b/>
          <w:bCs/>
          <w:color w:val="333333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hd w:val="clear" w:color="auto" w:fill="FFFFFF"/>
        </w:rPr>
        <w:t>3.2.1一年级研学需求</w:t>
      </w:r>
    </w:p>
    <w:p w14:paraId="3095AC21" w14:textId="7D0B2882" w:rsidR="00F162CF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研学地点：</w:t>
      </w:r>
      <w:r w:rsidR="009A1846">
        <w:rPr>
          <w:rFonts w:ascii="仿宋" w:eastAsia="仿宋" w:hAnsi="仿宋" w:hint="eastAsia"/>
          <w:color w:val="333333"/>
          <w:shd w:val="clear" w:color="auto" w:fill="FFFFFF"/>
        </w:rPr>
        <w:t>青岛森林野生动物园</w:t>
      </w:r>
      <w:r>
        <w:rPr>
          <w:rFonts w:ascii="仿宋" w:eastAsia="仿宋" w:hAnsi="仿宋" w:hint="eastAsia"/>
          <w:color w:val="333333"/>
          <w:shd w:val="clear" w:color="auto" w:fill="FFFFFF"/>
        </w:rPr>
        <w:t xml:space="preserve">  </w:t>
      </w:r>
    </w:p>
    <w:p w14:paraId="7F466155" w14:textId="64F72A8E" w:rsidR="00F058EB" w:rsidRPr="00F058EB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研学时间：5月24日</w:t>
      </w:r>
    </w:p>
    <w:p w14:paraId="78F93385" w14:textId="418B604C" w:rsidR="00F162CF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 xml:space="preserve">研学人数：56人（学生）、 6人（老师） </w:t>
      </w:r>
    </w:p>
    <w:p w14:paraId="4A2E9CD9" w14:textId="77777777" w:rsidR="009A1846" w:rsidRDefault="00000000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研学目标：</w:t>
      </w:r>
    </w:p>
    <w:p w14:paraId="12A5AA0D" w14:textId="72BCA5B9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1）对常见动植物表现出好奇心和探究热情，并乐于参与探究活动；</w:t>
      </w:r>
    </w:p>
    <w:p w14:paraId="7879632D" w14:textId="77777777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2）能自觉地保护动物，爱护花草，养成良好的行为习惯；</w:t>
      </w:r>
    </w:p>
    <w:p w14:paraId="57DAED14" w14:textId="77777777" w:rsid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3）充分感受大自然和人类的关系及创造的美与奇迹。</w:t>
      </w:r>
    </w:p>
    <w:p w14:paraId="7206A0D3" w14:textId="6A9B034F" w:rsidR="00F162CF" w:rsidRDefault="00000000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重点需求：</w:t>
      </w:r>
    </w:p>
    <w:p w14:paraId="4AFB48AA" w14:textId="3881A375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1）配备3辆校车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251F8604" w14:textId="59DAA1F6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2）配备至少6名专业研学导师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4564FC47" w14:textId="32B2B810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3）有随行医护人员和常用医药包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4E2F0BCE" w14:textId="1B56B5F5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4）至少2名摄影师，同步上传图片，保证每个孩子有照片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7DE4B9C5" w14:textId="1F54DF69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5）制作研学手册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4AB7B5E6" w14:textId="7B4B5324" w:rsidR="009A1846" w:rsidRPr="009A1846" w:rsidRDefault="009A1846" w:rsidP="009A1846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6）费用明细清晰详尽</w:t>
      </w:r>
      <w:r>
        <w:rPr>
          <w:rFonts w:ascii="仿宋" w:eastAsia="仿宋" w:hAnsi="仿宋" w:hint="eastAsia"/>
          <w:color w:val="333333"/>
          <w:shd w:val="clear" w:color="auto" w:fill="FFFFFF"/>
        </w:rPr>
        <w:t>；</w:t>
      </w:r>
    </w:p>
    <w:p w14:paraId="093BD15C" w14:textId="13098747" w:rsidR="00F162CF" w:rsidRPr="00F058EB" w:rsidRDefault="009A1846" w:rsidP="00F058EB">
      <w:pPr>
        <w:pStyle w:val="a7"/>
        <w:spacing w:before="0" w:beforeAutospacing="0" w:after="0" w:afterAutospacing="0" w:line="360" w:lineRule="auto"/>
        <w:ind w:firstLine="480"/>
        <w:rPr>
          <w:rStyle w:val="a8"/>
          <w:rFonts w:ascii="仿宋" w:eastAsia="仿宋" w:hAnsi="仿宋"/>
          <w:b w:val="0"/>
          <w:bCs w:val="0"/>
          <w:color w:val="333333"/>
          <w:shd w:val="clear" w:color="auto" w:fill="FFFFFF"/>
        </w:rPr>
      </w:pPr>
      <w:r w:rsidRPr="009A1846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9A1846">
        <w:rPr>
          <w:rFonts w:ascii="仿宋" w:eastAsia="仿宋" w:hAnsi="仿宋"/>
          <w:color w:val="333333"/>
          <w:shd w:val="clear" w:color="auto" w:fill="FFFFFF"/>
        </w:rPr>
        <w:t>7）提供干净宽敞的就餐环境</w:t>
      </w:r>
      <w:r>
        <w:rPr>
          <w:rFonts w:ascii="仿宋" w:eastAsia="仿宋" w:hAnsi="仿宋" w:hint="eastAsia"/>
          <w:color w:val="333333"/>
          <w:shd w:val="clear" w:color="auto" w:fill="FFFFFF"/>
        </w:rPr>
        <w:t>。</w:t>
      </w:r>
    </w:p>
    <w:p w14:paraId="56DB7DFA" w14:textId="77777777" w:rsidR="00F162CF" w:rsidRDefault="00000000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3.2.2二年级研学需求</w:t>
      </w:r>
    </w:p>
    <w:p w14:paraId="3D7CCB91" w14:textId="49995C15" w:rsidR="00F162CF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lastRenderedPageBreak/>
        <w:t xml:space="preserve">研学地点：诸城恐龙博物馆 </w:t>
      </w:r>
    </w:p>
    <w:p w14:paraId="68F29995" w14:textId="050706A8" w:rsidR="00F058EB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研学时间：4月12日</w:t>
      </w:r>
    </w:p>
    <w:p w14:paraId="779A5B28" w14:textId="6727DFCE" w:rsidR="00F162CF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研学人数：82人（学生）、8人（老师）</w:t>
      </w:r>
    </w:p>
    <w:p w14:paraId="77A7F36E" w14:textId="77505314" w:rsidR="00F162CF" w:rsidRDefault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研学目标：</w:t>
      </w:r>
    </w:p>
    <w:p w14:paraId="6B6BB12E" w14:textId="77777777" w:rsidR="00F058EB" w:rsidRPr="00F058EB" w:rsidRDefault="00F058EB" w:rsidP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F058EB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F058EB">
        <w:rPr>
          <w:rFonts w:ascii="仿宋" w:eastAsia="仿宋" w:hAnsi="仿宋"/>
          <w:color w:val="333333"/>
          <w:shd w:val="clear" w:color="auto" w:fill="FFFFFF"/>
        </w:rPr>
        <w:t>1）让孩子直接感知“恐龙”这一灭绝的古生物；</w:t>
      </w:r>
    </w:p>
    <w:p w14:paraId="1D792F71" w14:textId="77777777" w:rsidR="00F058EB" w:rsidRPr="00F058EB" w:rsidRDefault="00F058EB" w:rsidP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F058EB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F058EB">
        <w:rPr>
          <w:rFonts w:ascii="仿宋" w:eastAsia="仿宋" w:hAnsi="仿宋"/>
          <w:color w:val="333333"/>
          <w:shd w:val="clear" w:color="auto" w:fill="FFFFFF"/>
        </w:rPr>
        <w:t>2）对如何建立博物馆有亲身体验，为建立班级恐龙博物馆做好准备。在游学过程中，学生须带着问题思考：为何建立博物馆？如何建立博物馆？作为二年级的小学生我们可能建立一个属于自己的博物馆吗？如果有可能建立它大概是什么样子的？</w:t>
      </w:r>
    </w:p>
    <w:p w14:paraId="7B4D540E" w14:textId="4D1DD419" w:rsidR="00F162CF" w:rsidRDefault="00F058EB" w:rsidP="00F058E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F058EB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F058EB">
        <w:rPr>
          <w:rFonts w:ascii="仿宋" w:eastAsia="仿宋" w:hAnsi="仿宋"/>
          <w:color w:val="333333"/>
          <w:shd w:val="clear" w:color="auto" w:fill="FFFFFF"/>
        </w:rPr>
        <w:t>3）通过参观博物馆了解地球演化史，了解生物在地球上的演化及进化，了解恐龙为何由鼎盛走向了灭亡，真正地做到“知行合一”。</w:t>
      </w:r>
    </w:p>
    <w:tbl>
      <w:tblPr>
        <w:tblpPr w:leftFromText="180" w:rightFromText="180" w:vertAnchor="text" w:horzAnchor="page" w:tblpX="944" w:tblpY="926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312"/>
      </w:tblGrid>
      <w:tr w:rsidR="00F162CF" w14:paraId="3D76FF04" w14:textId="77777777">
        <w:trPr>
          <w:trHeight w:val="892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9E8C3E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二年级游学招标需求</w:t>
            </w:r>
          </w:p>
        </w:tc>
      </w:tr>
      <w:tr w:rsidR="00F162CF" w14:paraId="6F1241C4" w14:textId="77777777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203CA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F80CDC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F162CF" w14:paraId="019BFE6C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71E0FC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D0E2DC" w14:textId="7AF6F8EE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我们大概</w:t>
            </w:r>
            <w:r w:rsidR="00F058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名学生参加游学，研学导师8人</w:t>
            </w:r>
            <w:r w:rsidR="00F058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  <w:r w:rsidR="00F058EB" w:rsidRPr="00F058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研学导师不兼职摄影师等其他工作，且至少</w:t>
            </w:r>
            <w:r w:rsidR="00F058EB" w:rsidRPr="00F058E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2年带队组织经验，不接受兼职大学生。</w:t>
            </w:r>
          </w:p>
        </w:tc>
      </w:tr>
      <w:tr w:rsidR="00F162CF" w14:paraId="595C3C5C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C294F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99EC2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有餐厅，有肉有素，荤素搭配，有菜有汤</w:t>
            </w:r>
          </w:p>
        </w:tc>
      </w:tr>
      <w:tr w:rsidR="00F162CF" w14:paraId="13B553C6" w14:textId="77777777">
        <w:trPr>
          <w:trHeight w:val="75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484FE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EC981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教师餐提前给出标准和类目，不要简单的面包和肠。</w:t>
            </w:r>
          </w:p>
        </w:tc>
      </w:tr>
      <w:tr w:rsidR="00F162CF" w14:paraId="48545ECA" w14:textId="77777777">
        <w:trPr>
          <w:trHeight w:val="75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B9ACA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DF248" w14:textId="641DA91F" w:rsidR="00F162CF" w:rsidRDefault="00F058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持续提供热水</w:t>
            </w:r>
          </w:p>
        </w:tc>
      </w:tr>
      <w:tr w:rsidR="00F162CF" w14:paraId="2E22D9D7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552C8" w14:textId="036D9491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5B5F9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适当准备一些口罩、酒精消毒液或湿巾，以应对旅途过程中的与疫情相关的需求。</w:t>
            </w:r>
          </w:p>
        </w:tc>
      </w:tr>
      <w:tr w:rsidR="00F162CF" w14:paraId="7E9DF6C4" w14:textId="77777777">
        <w:trPr>
          <w:trHeight w:val="88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BD26B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E34D8" w14:textId="674DC0A1" w:rsidR="00F162CF" w:rsidRPr="00972362" w:rsidRDefault="00000000" w:rsidP="0097236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学手册制作前，请与包班老师沟通我们的主题课程内容及进度，避免流于形式，无效使用。在完成初版内容后，与包班老师沟通，至少留有两天修改的时间（非周末）；游学手册定稿前，需与包班老师做最后的确认。</w:t>
            </w:r>
          </w:p>
        </w:tc>
      </w:tr>
      <w:tr w:rsidR="00F162CF" w14:paraId="1AD2668C" w14:textId="77777777">
        <w:trPr>
          <w:trHeight w:val="83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0CC29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4FB1D" w14:textId="184A2780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安全、宽敞（前后间距合适）。建议校车接送（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优选正规车队、正规营运校车、各项保险齐全；优选10年以上驾龄司机师傅，确保行车安全；车子上的安全带要保证好用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="009723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F162CF" w14:paraId="5E0DC077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4C8A0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816BB4" w14:textId="48E8E91C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</w:t>
            </w:r>
            <w:r w:rsidR="009723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F162CF" w14:paraId="6B3ABF2B" w14:textId="77777777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D7A9C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时间长度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5834B" w14:textId="10D757B6" w:rsidR="00F162CF" w:rsidRDefault="009723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一天</w:t>
            </w:r>
          </w:p>
        </w:tc>
      </w:tr>
      <w:tr w:rsidR="00F162CF" w14:paraId="3A730001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C4B62D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DC95E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 w:rsidR="00F162CF" w14:paraId="772ABA58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3EC92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导游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77E73" w14:textId="3BAC6DCD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请为我们配备专业、有经验的导游。导游配备合理，不要一个人带太多学生，后面的学生听不到讲解</w:t>
            </w:r>
            <w:r w:rsidR="009723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，导游学生比大概在10比1。</w:t>
            </w:r>
          </w:p>
        </w:tc>
      </w:tr>
      <w:tr w:rsidR="00972362" w14:paraId="2FD2717E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B9D8D" w14:textId="21BDDA83" w:rsidR="00972362" w:rsidRDefault="009723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8131F" w14:textId="5329A689" w:rsidR="00972362" w:rsidRDefault="009723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723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配有</w:t>
            </w:r>
            <w:r w:rsidRPr="00972362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2名摄影师，同步上传图片，家长可自行下载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3D3BC77E" w14:textId="77777777" w:rsidR="00F162CF" w:rsidRDefault="00F162CF">
      <w:pPr>
        <w:pStyle w:val="a7"/>
        <w:spacing w:line="360" w:lineRule="auto"/>
        <w:ind w:firstLine="480"/>
        <w:rPr>
          <w:rStyle w:val="a8"/>
          <w:rFonts w:ascii="仿宋" w:eastAsia="仿宋" w:hAnsi="仿宋"/>
          <w:color w:val="333333"/>
          <w:shd w:val="clear" w:color="auto" w:fill="FFFFFF"/>
        </w:rPr>
      </w:pPr>
    </w:p>
    <w:p w14:paraId="3960FAA0" w14:textId="77777777" w:rsidR="00F162CF" w:rsidRDefault="00000000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3.2.3三年级研学需求</w:t>
      </w:r>
    </w:p>
    <w:p w14:paraId="587B9B66" w14:textId="532F126F" w:rsidR="00F162CF" w:rsidRDefault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 xml:space="preserve">研学地点：江西景德镇 </w:t>
      </w:r>
    </w:p>
    <w:p w14:paraId="0B055051" w14:textId="11B39B94" w:rsidR="00501D68" w:rsidRDefault="00501D68" w:rsidP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研学时间：4月23日-26日</w:t>
      </w:r>
      <w:r w:rsidR="00596359">
        <w:rPr>
          <w:rFonts w:ascii="仿宋" w:eastAsia="仿宋" w:hAnsi="仿宋" w:hint="eastAsia"/>
          <w:color w:val="333333"/>
          <w:shd w:val="clear" w:color="auto" w:fill="FFFFFF"/>
        </w:rPr>
        <w:t>（四天三晚）</w:t>
      </w:r>
    </w:p>
    <w:p w14:paraId="190578A4" w14:textId="44B5407A" w:rsidR="00F162CF" w:rsidRDefault="00501D68" w:rsidP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研学人数：103人（学生）、10人（老师）</w:t>
      </w:r>
    </w:p>
    <w:p w14:paraId="01F1E43A" w14:textId="60CA9F68" w:rsidR="00F162CF" w:rsidRDefault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研学目标：</w:t>
      </w:r>
    </w:p>
    <w:p w14:paraId="2E869813" w14:textId="77777777" w:rsidR="00501D68" w:rsidRPr="00501D68" w:rsidRDefault="00501D68" w:rsidP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501D68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501D68">
        <w:rPr>
          <w:rFonts w:ascii="仿宋" w:eastAsia="仿宋" w:hAnsi="仿宋"/>
          <w:color w:val="333333"/>
          <w:shd w:val="clear" w:color="auto" w:fill="FFFFFF"/>
        </w:rPr>
        <w:t xml:space="preserve">1）学生通过研学能够开启一番别样的陶瓷“前世今生”的探寻，在文化中开阔眼界，在历史中增长见识。更加了解陶瓷是中华瑰宝，是中华文明的重要名片。 </w:t>
      </w:r>
    </w:p>
    <w:p w14:paraId="7C84E7AA" w14:textId="77777777" w:rsidR="00501D68" w:rsidRPr="00501D68" w:rsidRDefault="00501D68" w:rsidP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501D68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501D68">
        <w:rPr>
          <w:rFonts w:ascii="仿宋" w:eastAsia="仿宋" w:hAnsi="仿宋"/>
          <w:color w:val="333333"/>
          <w:shd w:val="clear" w:color="auto" w:fill="FFFFFF"/>
        </w:rPr>
        <w:t>2）走进陶瓷博物馆，与“非遗文化”零距离接触；了解千年古窑文化，感受古代匠人们的智慧和陶瓷烧制的来之不易，培养学生对陶瓷文化的敬畏之心，传承工匠精神。</w:t>
      </w:r>
    </w:p>
    <w:p w14:paraId="37CD44D6" w14:textId="11B87200" w:rsidR="00F162CF" w:rsidRDefault="00501D68" w:rsidP="00501D68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501D68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501D68">
        <w:rPr>
          <w:rFonts w:ascii="仿宋" w:eastAsia="仿宋" w:hAnsi="仿宋"/>
          <w:color w:val="333333"/>
          <w:shd w:val="clear" w:color="auto" w:fill="FFFFFF"/>
        </w:rPr>
        <w:t>3）通过亲身体验泥条、泥塑、拉坯、釉彩等陶瓷艺术，感受陶瓷的魅力，培养陶艺兴趣。</w:t>
      </w:r>
    </w:p>
    <w:tbl>
      <w:tblPr>
        <w:tblpPr w:leftFromText="180" w:rightFromText="180" w:vertAnchor="text" w:horzAnchor="page" w:tblpX="1017" w:tblpY="305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312"/>
      </w:tblGrid>
      <w:tr w:rsidR="00F162CF" w14:paraId="3A453BDE" w14:textId="77777777">
        <w:trPr>
          <w:trHeight w:val="892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68F53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年级游学招标需求</w:t>
            </w:r>
          </w:p>
        </w:tc>
      </w:tr>
      <w:tr w:rsidR="00F162CF" w14:paraId="0D0F2986" w14:textId="77777777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68FE3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9AC1F2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501D68" w14:paraId="3498A2B8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5D6A75" w14:textId="4B1E075B" w:rsidR="00501D68" w:rsidRDefault="00501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研学重点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9B7AF" w14:textId="6527C910" w:rsidR="00501D68" w:rsidRDefault="00501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501D68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话题【陶与瓷有故事】。围绕“陶瓷故事”“陶瓷文化”“陶瓷艺术”。</w:t>
            </w:r>
          </w:p>
        </w:tc>
      </w:tr>
      <w:tr w:rsidR="00F162CF" w14:paraId="7FE31ABB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B8AD88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6088E" w14:textId="154241D3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有五个班，每班配</w:t>
            </w:r>
            <w:r w:rsidRPr="007F0E8B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2位有经验的研学导师，讲解和辅导。（至少有一人全程跟车跟班）</w:t>
            </w:r>
          </w:p>
        </w:tc>
      </w:tr>
      <w:tr w:rsidR="007F0E8B" w14:paraId="104CD0C4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8EBE7" w14:textId="2D022CFE" w:rsidR="007F0E8B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研学师生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4ECE4A" w14:textId="0E699B8E" w:rsidR="007F0E8B" w:rsidRPr="007F0E8B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我们</w:t>
            </w:r>
            <w:r w:rsidRPr="007F0E8B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103名学生，老师10人，学校校医保安约3-5人。</w:t>
            </w:r>
          </w:p>
        </w:tc>
      </w:tr>
      <w:tr w:rsidR="00F162CF" w14:paraId="0FAFD171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56E65" w14:textId="1892C09C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E8F947" w14:textId="507F66E6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堂食，荤素搭配，有菜有汤。</w:t>
            </w:r>
          </w:p>
        </w:tc>
      </w:tr>
      <w:tr w:rsidR="00F162CF" w14:paraId="78A2BEEF" w14:textId="77777777">
        <w:trPr>
          <w:trHeight w:val="75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029BD0" w14:textId="0CCD25E0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206A81" w14:textId="4256620C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提前给出标准和类目</w:t>
            </w:r>
            <w:r w:rsid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 w:rsidR="007F0E8B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2CF" w14:paraId="3A33272C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1ED5C2" w14:textId="4E8F8BA6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FB63DF" w14:textId="160FB872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可以备一些常用药品如碘伏、创可贴、防虫喷雾、晕车药、腹泻药等。适当准备一些口罩、酒精消毒液或湿巾。</w:t>
            </w:r>
          </w:p>
        </w:tc>
      </w:tr>
      <w:tr w:rsidR="00F162CF" w14:paraId="7414AFD4" w14:textId="77777777">
        <w:trPr>
          <w:trHeight w:val="88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28F8F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2AA22" w14:textId="77777777" w:rsidR="007F0E8B" w:rsidRPr="007F0E8B" w:rsidRDefault="007F0E8B" w:rsidP="007F0E8B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游学手册制作前，请与包班老师沟通我们的主题课程内容及进度，避免流于形式，无效使用。在完成初版内容后，与包班老师沟通，至少留有两天修改的时间（非周末）；</w:t>
            </w:r>
          </w:p>
          <w:p w14:paraId="7E573EE4" w14:textId="0185D038" w:rsidR="00F162CF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游学手册定稿前，需与包班老师做最后的确认。</w:t>
            </w:r>
          </w:p>
        </w:tc>
      </w:tr>
      <w:tr w:rsidR="00F162CF" w14:paraId="47FF3746" w14:textId="77777777">
        <w:trPr>
          <w:trHeight w:val="83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A53B9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4A17C" w14:textId="77777777" w:rsidR="007F0E8B" w:rsidRP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飞机和大巴车。优选正规车队、各项保险齐全；</w:t>
            </w:r>
          </w:p>
          <w:p w14:paraId="195AB5DA" w14:textId="6153EF2E" w:rsidR="00F162CF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优选</w:t>
            </w:r>
            <w:r w:rsidRPr="007F0E8B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10年以上驾龄司机师傅，确保行车安全；按人数来安排车辆数，保证所有师生有座。安全、宽敞（前后间距合适，适合四年级孩子乘坐）</w:t>
            </w:r>
          </w:p>
        </w:tc>
      </w:tr>
      <w:tr w:rsidR="00F162CF" w14:paraId="4891E9D5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8526C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7EB27A" w14:textId="1414D9FC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需要有医务人员跟随，并配备简单的医疗用品，保障游学过程中的安全。</w:t>
            </w:r>
          </w:p>
        </w:tc>
      </w:tr>
      <w:tr w:rsidR="00F162CF" w14:paraId="745D50B2" w14:textId="77777777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45F5B" w14:textId="6D939715" w:rsidR="00F162CF" w:rsidRDefault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人员保障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7F261" w14:textId="77777777" w:rsidR="007F0E8B" w:rsidRP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Hans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eastAsia="zh-Hans"/>
              </w:rPr>
              <w:t>孩子年龄较小，请配备足够且有经验的团队成员。</w:t>
            </w:r>
          </w:p>
          <w:p w14:paraId="288AEAC5" w14:textId="487A2D9B" w:rsidR="00F162CF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Hans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eastAsia="zh-Hans"/>
              </w:rPr>
              <w:t>在整个体验过程中保证孩子的安全和秩序。</w:t>
            </w:r>
          </w:p>
        </w:tc>
      </w:tr>
      <w:tr w:rsidR="00F162CF" w14:paraId="595A6549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EDA14B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191FD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 w:rsidR="007F0E8B" w14:paraId="32AB8054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EC7B35" w14:textId="385B32B1" w:rsid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F8A5A" w14:textId="0AE5C74E" w:rsid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配有</w:t>
            </w:r>
            <w:r w:rsidRPr="007F0E8B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2-3名摄影师，同步上传图片，家长可自行下载。</w:t>
            </w:r>
          </w:p>
        </w:tc>
      </w:tr>
      <w:tr w:rsidR="007F0E8B" w14:paraId="659D3370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6E3FD" w14:textId="3E4D1366" w:rsid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住宿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55A12" w14:textId="7B2B4923" w:rsid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酒店需要安全、卫生、安静，夜间有值班看护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F0E8B" w14:paraId="5545216E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B04255" w14:textId="204CB5AF" w:rsid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DAE50" w14:textId="5F37C184" w:rsidR="007F0E8B" w:rsidRPr="007F0E8B" w:rsidRDefault="007F0E8B" w:rsidP="007F0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最好有耳机等设备，可保证所有学生能听清讲解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ACB33CA" w14:textId="77777777" w:rsidR="00F162CF" w:rsidRDefault="00F162CF">
      <w:pPr>
        <w:pStyle w:val="a7"/>
        <w:spacing w:line="360" w:lineRule="auto"/>
        <w:ind w:firstLineChars="328" w:firstLine="790"/>
        <w:rPr>
          <w:rStyle w:val="a8"/>
          <w:rFonts w:ascii="仿宋" w:eastAsia="仿宋" w:hAnsi="仿宋"/>
          <w:color w:val="333333"/>
          <w:shd w:val="clear" w:color="auto" w:fill="FFFFFF"/>
        </w:rPr>
      </w:pPr>
    </w:p>
    <w:p w14:paraId="408EBFFF" w14:textId="77777777" w:rsidR="00F162CF" w:rsidRDefault="00000000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3.2.4四年级研学需求</w:t>
      </w:r>
    </w:p>
    <w:p w14:paraId="786FD67E" w14:textId="77777777" w:rsidR="00596359" w:rsidRDefault="00596359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lastRenderedPageBreak/>
        <w:t>研学地点：</w:t>
      </w:r>
      <w:r w:rsidRPr="00596359">
        <w:rPr>
          <w:rFonts w:ascii="仿宋" w:eastAsia="仿宋" w:hAnsi="仿宋" w:hint="eastAsia"/>
          <w:color w:val="333333"/>
          <w:shd w:val="clear" w:color="auto" w:fill="FFFFFF"/>
        </w:rPr>
        <w:t>临淄足球博物馆</w:t>
      </w:r>
      <w:r w:rsidRPr="00596359">
        <w:rPr>
          <w:rFonts w:ascii="仿宋" w:eastAsia="仿宋" w:hAnsi="仿宋"/>
          <w:color w:val="333333"/>
          <w:shd w:val="clear" w:color="auto" w:fill="FFFFFF"/>
        </w:rPr>
        <w:t>+中国陶瓷琉璃博物馆+齐文化博物馆（待定）</w:t>
      </w:r>
    </w:p>
    <w:p w14:paraId="26B26F05" w14:textId="4AE25790" w:rsidR="00F162CF" w:rsidRDefault="00596359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 xml:space="preserve">研学时间：4月25日、26日（两天一晚） </w:t>
      </w:r>
    </w:p>
    <w:p w14:paraId="2659C878" w14:textId="3F8293FB" w:rsidR="00F162CF" w:rsidRDefault="00596359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研学人数：学生11</w:t>
      </w:r>
      <w:r w:rsidR="00086571">
        <w:rPr>
          <w:rFonts w:ascii="仿宋" w:eastAsia="仿宋" w:hAnsi="仿宋" w:hint="eastAsia"/>
          <w:color w:val="333333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hd w:val="clear" w:color="auto" w:fill="FFFFFF"/>
        </w:rPr>
        <w:t>人 教师10人</w:t>
      </w:r>
    </w:p>
    <w:p w14:paraId="5D6C592A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研学目标：</w:t>
      </w:r>
    </w:p>
    <w:p w14:paraId="395DB4EF" w14:textId="77777777" w:rsidR="007B2033" w:rsidRPr="007B2033" w:rsidRDefault="007B2033" w:rsidP="007B2033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7B2033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7B2033">
        <w:rPr>
          <w:rFonts w:ascii="仿宋" w:eastAsia="仿宋" w:hAnsi="仿宋"/>
          <w:color w:val="333333"/>
          <w:shd w:val="clear" w:color="auto" w:fill="FFFFFF"/>
        </w:rPr>
        <w:t>1）学生通过研学能够更加了解足球运动，知道足球的起源和发展，同时体验“蹴鞠”这项非遗文化，了解蹴鞠的发展与传承，感受足球精神。</w:t>
      </w:r>
    </w:p>
    <w:p w14:paraId="5AF31375" w14:textId="77777777" w:rsidR="007B2033" w:rsidRPr="007B2033" w:rsidRDefault="007B2033" w:rsidP="007B2033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7B2033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7B2033">
        <w:rPr>
          <w:rFonts w:ascii="仿宋" w:eastAsia="仿宋" w:hAnsi="仿宋"/>
          <w:color w:val="333333"/>
          <w:shd w:val="clear" w:color="auto" w:fill="FFFFFF"/>
        </w:rPr>
        <w:t xml:space="preserve">2）学生通过研学，可以深入体验蹴鞠技巧，通过有趣的团体蹴鞠游戏，体验团队合作的乐趣。 </w:t>
      </w:r>
    </w:p>
    <w:p w14:paraId="3A3E5927" w14:textId="77777777" w:rsidR="007B2033" w:rsidRPr="007B2033" w:rsidRDefault="007B2033" w:rsidP="007B2033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7B2033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7B2033">
        <w:rPr>
          <w:rFonts w:ascii="仿宋" w:eastAsia="仿宋" w:hAnsi="仿宋"/>
          <w:color w:val="333333"/>
          <w:shd w:val="clear" w:color="auto" w:fill="FFFFFF"/>
        </w:rPr>
        <w:t>3）走进陶瓷琉璃博物馆，与“非遗文化”零距离接触；了解千年古窑文化，感受古代匠人们的智慧和陶瓷烧制的来之不易，培养学生对陶瓷文化的敬畏之心，传承工匠精神。</w:t>
      </w:r>
    </w:p>
    <w:p w14:paraId="360FD916" w14:textId="27BFEB01" w:rsidR="00F162CF" w:rsidRPr="007B2033" w:rsidRDefault="007B2033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（4）</w:t>
      </w:r>
      <w:r w:rsidRPr="007B2033">
        <w:rPr>
          <w:rFonts w:ascii="仿宋" w:eastAsia="仿宋" w:hAnsi="仿宋" w:hint="eastAsia"/>
          <w:color w:val="333333"/>
          <w:shd w:val="clear" w:color="auto" w:fill="FFFFFF"/>
        </w:rPr>
        <w:t>通过亲身体验泥条、泥塑、拉坯、釉彩等陶瓷艺术，感受陶瓷的魅力，培养陶艺兴趣。</w:t>
      </w:r>
    </w:p>
    <w:tbl>
      <w:tblPr>
        <w:tblpPr w:leftFromText="180" w:rightFromText="180" w:vertAnchor="text" w:horzAnchor="page" w:tblpX="944" w:tblpY="926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312"/>
      </w:tblGrid>
      <w:tr w:rsidR="00F162CF" w14:paraId="5F06D364" w14:textId="77777777">
        <w:trPr>
          <w:trHeight w:val="892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7E5C7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四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年级游学招标需求</w:t>
            </w:r>
          </w:p>
        </w:tc>
      </w:tr>
      <w:tr w:rsidR="00F162CF" w14:paraId="3C5762E8" w14:textId="77777777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E883D6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680C9" w14:textId="77777777" w:rsidR="00F162C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B295D" w14:paraId="72DBAC61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13C38" w14:textId="6CED6438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研学重点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7014D2" w14:textId="151C12F8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AB295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话题【足球与爸爸】。围绕“足球精神”“足球起源”，避免只“游”不“学”。</w:t>
            </w:r>
          </w:p>
        </w:tc>
      </w:tr>
      <w:tr w:rsidR="00AB295D" w14:paraId="014AAC7E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7A277C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9ABA6" w14:textId="5FF45571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B295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有五个班，每班配</w:t>
            </w:r>
            <w:r w:rsidRPr="00AB295D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1-2位研学导师，讲解和辅导。（至少有一人全程跟车跟班）</w:t>
            </w:r>
          </w:p>
        </w:tc>
      </w:tr>
      <w:tr w:rsidR="00AB295D" w14:paraId="1509C86A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85FD2" w14:textId="1E47F875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研学师生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0D2F4" w14:textId="63A29E11" w:rsidR="00AB295D" w:rsidRP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AB295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我们</w:t>
            </w:r>
            <w:r w:rsidRPr="00AB295D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113名学生，老师10人，学校校医保安约3-5人。</w:t>
            </w:r>
          </w:p>
        </w:tc>
      </w:tr>
      <w:tr w:rsidR="00AB295D" w14:paraId="0E314D23" w14:textId="77777777">
        <w:trPr>
          <w:trHeight w:val="81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C7FF31" w14:textId="77777777" w:rsidR="00AB295D" w:rsidRP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学生用餐场所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CB3F9" w14:textId="1BA4AC12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AB295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尽量有餐厅，荤素搭配，有菜有汤。</w:t>
            </w:r>
          </w:p>
        </w:tc>
      </w:tr>
      <w:tr w:rsidR="00AB295D" w14:paraId="7DAC2A5B" w14:textId="77777777">
        <w:trPr>
          <w:trHeight w:val="75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8E247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D77DE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教师餐提前给出标准和类目，不要简单的面包和肠。</w:t>
            </w:r>
          </w:p>
        </w:tc>
      </w:tr>
      <w:tr w:rsidR="00AB295D" w14:paraId="3584765E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29CC7" w14:textId="2B8C91AD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583F7" w14:textId="4C821610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B295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可以备一些常用药品如碘伏、创可贴、防虫喷雾、晕车药、腹泻药等。适当准备一些口罩、酒精消毒液或湿巾。</w:t>
            </w:r>
          </w:p>
        </w:tc>
      </w:tr>
      <w:tr w:rsidR="00AB295D" w14:paraId="46B268C0" w14:textId="77777777">
        <w:trPr>
          <w:trHeight w:val="88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BDD39C" w14:textId="5971C291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研学手册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31752" w14:textId="16515412" w:rsidR="00AB295D" w:rsidRDefault="00AB295D" w:rsidP="00AB295D">
            <w:pPr>
              <w:widowControl/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</w:pPr>
            <w:r w:rsidRPr="00AB295D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避免流于形式、无效使用。</w:t>
            </w:r>
          </w:p>
        </w:tc>
      </w:tr>
      <w:tr w:rsidR="00AB295D" w14:paraId="562ACF64" w14:textId="77777777">
        <w:trPr>
          <w:trHeight w:val="83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95DEC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39705" w14:textId="77777777" w:rsidR="005119D1" w:rsidRP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</w:pPr>
            <w:r w:rsidRPr="005119D1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大巴车。优选正规车队、各项保险齐全；</w:t>
            </w:r>
          </w:p>
          <w:p w14:paraId="523F0189" w14:textId="6D558224" w:rsidR="00AB295D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119D1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优选</w:t>
            </w:r>
            <w:r w:rsidRPr="005119D1"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  <w:t>10年以上驾龄司机师傅，确保行车安全；按人数来安排车辆数，保证所有师生有座。安全、宽敞（前后间距合适，适合四年级孩子乘坐）</w:t>
            </w:r>
          </w:p>
        </w:tc>
      </w:tr>
      <w:tr w:rsidR="00AB295D" w14:paraId="37470211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1B60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E08DE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</w:t>
            </w:r>
          </w:p>
        </w:tc>
      </w:tr>
      <w:tr w:rsidR="005119D1" w14:paraId="64943183" w14:textId="77777777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846DB0" w14:textId="79291888" w:rsidR="005119D1" w:rsidRDefault="005119D1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人员保障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D2C25" w14:textId="77777777" w:rsidR="005119D1" w:rsidRP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</w:pPr>
            <w:r w:rsidRPr="005119D1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孩子年龄较小，请配备足够且有经验的团队成员。</w:t>
            </w:r>
          </w:p>
          <w:p w14:paraId="0C70F5D9" w14:textId="0AC347F5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</w:pPr>
            <w:r w:rsidRPr="005119D1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在整个体验过程中保证孩子的安全和秩序。</w:t>
            </w:r>
          </w:p>
        </w:tc>
      </w:tr>
      <w:tr w:rsidR="00AB295D" w14:paraId="663B5AF7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0F156" w14:textId="77777777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76E32" w14:textId="7337125C" w:rsidR="00AB295D" w:rsidRDefault="00AB295D" w:rsidP="00AB29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 w:rsidR="005119D1" w14:paraId="3BABBCB3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D97AA" w14:textId="2FCBF4A7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5017BF" w14:textId="063BB7C5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配有</w:t>
            </w:r>
            <w:r w:rsidRPr="007F0E8B"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2名摄影师，同步上传图片，家长可自行下载。</w:t>
            </w:r>
          </w:p>
        </w:tc>
      </w:tr>
      <w:tr w:rsidR="005119D1" w14:paraId="18D1C0D7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2B2188" w14:textId="415C8EA8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住宿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22211" w14:textId="0428B1B8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酒店需要安全、卫生、安静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119D1" w14:paraId="0B759024" w14:textId="77777777">
        <w:trPr>
          <w:trHeight w:val="82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577C1" w14:textId="360D810E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0309B" w14:textId="3F1CC283" w:rsidR="005119D1" w:rsidRDefault="005119D1" w:rsidP="005119D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7F0E8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最好有耳机等设备，可保证所有学生能听清讲解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2CBC6DCA" w14:textId="77777777" w:rsidR="00EC7A75" w:rsidRDefault="00EC7A75" w:rsidP="00EC7A75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</w:p>
    <w:p w14:paraId="52AB6474" w14:textId="787507E5" w:rsidR="00EC7A75" w:rsidRDefault="00EC7A75" w:rsidP="00EC7A75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3.2.5五年级研学需求</w:t>
      </w:r>
    </w:p>
    <w:p w14:paraId="4A58FD70" w14:textId="7C9BA8E3" w:rsidR="00EC7A75" w:rsidRP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研学地点：</w:t>
      </w:r>
      <w:r w:rsidRPr="00EC7A75">
        <w:rPr>
          <w:rFonts w:ascii="仿宋" w:eastAsia="仿宋" w:hAnsi="仿宋" w:hint="eastAsia"/>
          <w:color w:val="333333"/>
          <w:shd w:val="clear" w:color="auto" w:fill="FFFFFF"/>
        </w:rPr>
        <w:t>蒙阴（红嫂基地）、沂南（竹泉村、沂水</w:t>
      </w:r>
      <w:r w:rsidRPr="00EC7A75">
        <w:rPr>
          <w:rFonts w:ascii="仿宋" w:eastAsia="仿宋" w:hAnsi="仿宋"/>
          <w:color w:val="333333"/>
          <w:shd w:val="clear" w:color="auto" w:fill="FFFFFF"/>
        </w:rPr>
        <w:t>-岱崮地貌）</w:t>
      </w:r>
    </w:p>
    <w:p w14:paraId="52FF9A70" w14:textId="60336017" w:rsidR="00EC7A75" w:rsidRP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研学时间：</w:t>
      </w:r>
      <w:r w:rsidRPr="00EC7A75">
        <w:rPr>
          <w:rFonts w:ascii="仿宋" w:eastAsia="仿宋" w:hAnsi="仿宋"/>
          <w:color w:val="333333"/>
          <w:shd w:val="clear" w:color="auto" w:fill="FFFFFF"/>
        </w:rPr>
        <w:t>4月25日-26日（尽可能两天，如时间太紧张可两天半）</w:t>
      </w:r>
    </w:p>
    <w:p w14:paraId="32D491FB" w14:textId="532344FD" w:rsid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研学人数：学生141人 教师14人</w:t>
      </w:r>
    </w:p>
    <w:p w14:paraId="2AE5A66F" w14:textId="77777777" w:rsid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研学目标：</w:t>
      </w:r>
    </w:p>
    <w:p w14:paraId="61F9B469" w14:textId="6B86BBF5" w:rsidR="00EC7A75" w:rsidRP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EC7A75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EC7A75">
        <w:rPr>
          <w:rFonts w:ascii="仿宋" w:eastAsia="仿宋" w:hAnsi="仿宋"/>
          <w:color w:val="333333"/>
          <w:shd w:val="clear" w:color="auto" w:fill="FFFFFF"/>
        </w:rPr>
        <w:t xml:space="preserve">1）探究岱崮地貌，了解沂蒙山区独有的特异地貌景观，初识山东地理概况。 </w:t>
      </w:r>
    </w:p>
    <w:p w14:paraId="438B06CC" w14:textId="77777777" w:rsidR="00EC7A75" w:rsidRP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EC7A75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EC7A75">
        <w:rPr>
          <w:rFonts w:ascii="仿宋" w:eastAsia="仿宋" w:hAnsi="仿宋"/>
          <w:color w:val="333333"/>
          <w:shd w:val="clear" w:color="auto" w:fill="FFFFFF"/>
        </w:rPr>
        <w:t xml:space="preserve">2）深入了解沂蒙精神，建立民族认同和文化自信。 </w:t>
      </w:r>
    </w:p>
    <w:p w14:paraId="2369D52A" w14:textId="77777777" w:rsidR="00EC7A75" w:rsidRPr="00EC7A75" w:rsidRDefault="00EC7A75" w:rsidP="00EC7A75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333333"/>
          <w:shd w:val="clear" w:color="auto" w:fill="FFFFFF"/>
        </w:rPr>
      </w:pPr>
      <w:r w:rsidRPr="00EC7A75">
        <w:rPr>
          <w:rFonts w:ascii="仿宋" w:eastAsia="仿宋" w:hAnsi="仿宋" w:hint="eastAsia"/>
          <w:color w:val="333333"/>
          <w:shd w:val="clear" w:color="auto" w:fill="FFFFFF"/>
        </w:rPr>
        <w:t>（</w:t>
      </w:r>
      <w:r w:rsidRPr="00EC7A75">
        <w:rPr>
          <w:rFonts w:ascii="仿宋" w:eastAsia="仿宋" w:hAnsi="仿宋"/>
          <w:color w:val="333333"/>
          <w:shd w:val="clear" w:color="auto" w:fill="FFFFFF"/>
        </w:rPr>
        <w:t>3）体验传统文化活动，探究其历史渊源，以尊重的态度和同理心进行高效跨文化的交流。</w:t>
      </w:r>
    </w:p>
    <w:tbl>
      <w:tblPr>
        <w:tblpPr w:leftFromText="180" w:rightFromText="180" w:vertAnchor="text" w:horzAnchor="page" w:tblpX="870" w:tblpY="134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312"/>
      </w:tblGrid>
      <w:tr w:rsidR="00EC7A75" w14:paraId="202D692D" w14:textId="77777777" w:rsidTr="00EC7A75">
        <w:trPr>
          <w:trHeight w:val="892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36D86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2"/>
              </w:rPr>
            </w:pPr>
            <w:r w:rsidRPr="00EC7A7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五年级游学需求</w:t>
            </w:r>
          </w:p>
        </w:tc>
      </w:tr>
      <w:tr w:rsidR="00EC7A75" w14:paraId="3FD4E714" w14:textId="77777777" w:rsidTr="00EC7A75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89F5E" w14:textId="77777777" w:rsidR="00EC7A75" w:rsidRDefault="00EC7A75" w:rsidP="000A45E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769F94" w14:textId="77777777" w:rsidR="00EC7A75" w:rsidRDefault="00EC7A75" w:rsidP="000A45E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说明</w:t>
            </w:r>
          </w:p>
        </w:tc>
      </w:tr>
      <w:tr w:rsidR="00EC7A75" w14:paraId="68ECBF91" w14:textId="77777777" w:rsidTr="00EC7A75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1BCE9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研学重点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91DE5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话题【认识偶像】。围绕“民族精神”“文化自信”，避免只“游”不“学”。</w:t>
            </w:r>
          </w:p>
        </w:tc>
      </w:tr>
      <w:tr w:rsidR="00EC7A75" w14:paraId="7C39A8DF" w14:textId="77777777" w:rsidTr="00EC7A75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7E14BC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E6230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有六个班，每班配1-2位研学导师，讲解和辅导。（至少有一人全程跟车跟班）</w:t>
            </w:r>
          </w:p>
        </w:tc>
      </w:tr>
      <w:tr w:rsidR="00EC7A75" w14:paraId="7846B775" w14:textId="77777777" w:rsidTr="00EC7A75">
        <w:trPr>
          <w:trHeight w:val="60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106042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游学师生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499785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我们141名学生，老师约14人。</w:t>
            </w:r>
          </w:p>
        </w:tc>
      </w:tr>
      <w:tr w:rsidR="00EC7A75" w14:paraId="36C97234" w14:textId="77777777" w:rsidTr="00EC7A75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90428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47BA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可以备一些常用药品如碘伏</w:t>
            </w:r>
            <w:r w:rsidRPr="00EC7A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创可贴、防虫喷雾、晕车药、腹泻药等</w:t>
            </w:r>
            <w:r w:rsidRPr="00EC7A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适当准备一些口罩、酒精消毒液或湿巾。</w:t>
            </w:r>
          </w:p>
        </w:tc>
      </w:tr>
      <w:tr w:rsidR="00EC7A75" w14:paraId="44A9B861" w14:textId="77777777" w:rsidTr="00EC7A75">
        <w:trPr>
          <w:trHeight w:val="88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F013E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F84E2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避免流于形式、无效使用。</w:t>
            </w:r>
          </w:p>
        </w:tc>
      </w:tr>
      <w:tr w:rsidR="00EC7A75" w14:paraId="62F0E0F7" w14:textId="77777777" w:rsidTr="00EC7A75">
        <w:trPr>
          <w:trHeight w:val="83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1338C1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23F3" w14:textId="77777777" w:rsidR="00EC7A75" w:rsidRPr="00EC7A75" w:rsidRDefault="00EC7A75" w:rsidP="000A45E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大巴车。优选正规车队、各项保险齐全；优选10年以上驾龄司机师傅，确保行车安全；按人数来安排车辆数，保证所有师生有座。安全、宽敞（前后间距合适，适合五年级孩子乘坐）</w:t>
            </w:r>
          </w:p>
        </w:tc>
      </w:tr>
      <w:tr w:rsidR="00EC7A75" w14:paraId="6F34B4B7" w14:textId="77777777" w:rsidTr="00EC7A75">
        <w:trPr>
          <w:trHeight w:val="86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34CB5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29898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需要有医务人员跟随，并配备简单的医疗用品，保障游学过程中的安全。</w:t>
            </w:r>
          </w:p>
        </w:tc>
      </w:tr>
      <w:tr w:rsidR="00EC7A75" w14:paraId="1EBCF0E0" w14:textId="77777777" w:rsidTr="00EC7A75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5C4D8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人员保障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D6FC0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孩子年龄较小，请配备足够且有经验的团队成员。</w:t>
            </w:r>
          </w:p>
          <w:p w14:paraId="27951E6D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7A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在整个体验过程中保证孩子的安全和秩序。</w:t>
            </w:r>
          </w:p>
        </w:tc>
      </w:tr>
      <w:tr w:rsidR="00EC7A75" w14:paraId="4A7543D6" w14:textId="77777777" w:rsidTr="00EC7A75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17A78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4372C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 w:rsidR="00EC7A75" w14:paraId="1156D4D0" w14:textId="77777777" w:rsidTr="00EC7A75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85312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7835A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配有2</w:t>
            </w: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 w:eastAsia="zh-Hans"/>
              </w:rPr>
              <w:t>名</w:t>
            </w: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摄影师，同步上传图片，家长</w:t>
            </w: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 w:eastAsia="zh-Hans"/>
              </w:rPr>
              <w:t>可</w:t>
            </w: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自行下载</w:t>
            </w:r>
          </w:p>
        </w:tc>
      </w:tr>
      <w:tr w:rsidR="00EC7A75" w14:paraId="09FE845E" w14:textId="77777777" w:rsidTr="00EC7A75">
        <w:trPr>
          <w:trHeight w:val="792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EDD1E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 w:cs="楷体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5B285" w14:textId="77777777" w:rsidR="00EC7A75" w:rsidRPr="00EC7A75" w:rsidRDefault="00EC7A75" w:rsidP="000A45EF">
            <w:pPr>
              <w:widowControl/>
              <w:jc w:val="center"/>
              <w:textAlignment w:val="center"/>
              <w:rPr>
                <w:rFonts w:ascii="仿宋" w:eastAsia="仿宋" w:hAnsi="仿宋" w:cs="楷体"/>
                <w:color w:val="000000"/>
                <w:kern w:val="0"/>
                <w:sz w:val="24"/>
                <w:szCs w:val="24"/>
              </w:rPr>
            </w:pPr>
            <w:r w:rsidRPr="00EC7A75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</w:rPr>
              <w:t>最好有耳机等设备，可保证所有学生能听清讲解</w:t>
            </w:r>
          </w:p>
        </w:tc>
      </w:tr>
    </w:tbl>
    <w:p w14:paraId="4672EF5A" w14:textId="77777777" w:rsidR="00F162CF" w:rsidRDefault="00F162CF">
      <w:pPr>
        <w:pStyle w:val="a7"/>
        <w:rPr>
          <w:rStyle w:val="a8"/>
          <w:rFonts w:ascii="仿宋" w:eastAsia="仿宋" w:hAnsi="仿宋"/>
          <w:color w:val="333333"/>
          <w:shd w:val="clear" w:color="auto" w:fill="FFFFFF"/>
        </w:rPr>
      </w:pPr>
    </w:p>
    <w:p w14:paraId="6F23B05B" w14:textId="4A6DD484" w:rsidR="00C4645E" w:rsidRDefault="00C4645E" w:rsidP="00C4645E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3.2.6六年级研学需求</w:t>
      </w:r>
    </w:p>
    <w:p w14:paraId="7BD72A1A" w14:textId="4A744828" w:rsidR="00A16899" w:rsidRDefault="00A16899" w:rsidP="00A16899">
      <w:pPr>
        <w:pStyle w:val="a7"/>
        <w:ind w:firstLineChars="200"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研学路线：①南京、苏州线；②福建线；③沪杭线</w:t>
      </w:r>
    </w:p>
    <w:p w14:paraId="5D5BD9A2" w14:textId="2E1AA696" w:rsidR="00A16899" w:rsidRDefault="00A16899" w:rsidP="00A16899">
      <w:pPr>
        <w:pStyle w:val="a7"/>
        <w:ind w:firstLineChars="200" w:firstLine="480"/>
        <w:rPr>
          <w:rStyle w:val="a8"/>
          <w:rFonts w:ascii="仿宋" w:eastAsia="仿宋" w:hAnsi="仿宋"/>
          <w:b w:val="0"/>
          <w:bCs w:val="0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研学对象：师生共计155人左右</w:t>
      </w:r>
    </w:p>
    <w:p w14:paraId="12FAAD66" w14:textId="094B9D01" w:rsidR="00A16899" w:rsidRDefault="00A16899" w:rsidP="00A16899">
      <w:pPr>
        <w:pStyle w:val="a7"/>
        <w:ind w:firstLineChars="200" w:firstLine="480"/>
        <w:rPr>
          <w:rStyle w:val="a8"/>
          <w:rFonts w:ascii="仿宋" w:eastAsia="仿宋" w:hAnsi="仿宋"/>
          <w:b w:val="0"/>
          <w:bCs w:val="0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研学时间：4月22日-30日（</w:t>
      </w:r>
      <w:r w:rsidRPr="00A16899"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具体出行时间以学校通知为准</w:t>
      </w: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）</w:t>
      </w:r>
    </w:p>
    <w:p w14:paraId="7FB9A35F" w14:textId="0824AAA0" w:rsidR="00A16899" w:rsidRDefault="00A16899" w:rsidP="00A16899">
      <w:pPr>
        <w:pStyle w:val="a7"/>
        <w:spacing w:line="360" w:lineRule="auto"/>
        <w:ind w:firstLineChars="200" w:firstLine="482"/>
        <w:rPr>
          <w:rStyle w:val="a8"/>
          <w:rFonts w:ascii="仿宋" w:eastAsia="仿宋" w:hAnsi="仿宋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color w:val="333333"/>
          <w:shd w:val="clear" w:color="auto" w:fill="FFFFFF"/>
        </w:rPr>
        <w:t>3.2.7七年级研学需求</w:t>
      </w:r>
    </w:p>
    <w:p w14:paraId="74268FB7" w14:textId="308844DC" w:rsidR="00A16899" w:rsidRDefault="00A16899" w:rsidP="00A16899">
      <w:pPr>
        <w:pStyle w:val="a7"/>
        <w:ind w:firstLineChars="200" w:firstLine="480"/>
        <w:rPr>
          <w:rFonts w:ascii="仿宋" w:eastAsia="仿宋" w:hAnsi="仿宋"/>
          <w:color w:val="333333"/>
          <w:shd w:val="clear" w:color="auto" w:fill="FFFFFF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>研学路线：①南京、苏州线；②长沙线；③沪杭线</w:t>
      </w:r>
    </w:p>
    <w:p w14:paraId="06644875" w14:textId="5AED800F" w:rsidR="00A16899" w:rsidRDefault="00A16899" w:rsidP="00A16899">
      <w:pPr>
        <w:pStyle w:val="a7"/>
        <w:ind w:firstLineChars="200" w:firstLine="480"/>
        <w:rPr>
          <w:rStyle w:val="a8"/>
          <w:rFonts w:ascii="仿宋" w:eastAsia="仿宋" w:hAnsi="仿宋"/>
          <w:b w:val="0"/>
          <w:bCs w:val="0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lastRenderedPageBreak/>
        <w:t>研学对象：师生共计150人左右</w:t>
      </w:r>
    </w:p>
    <w:p w14:paraId="33B03F36" w14:textId="6DBF8709" w:rsidR="00A16899" w:rsidRPr="00A16899" w:rsidRDefault="00A16899" w:rsidP="00EA584E">
      <w:pPr>
        <w:pStyle w:val="a7"/>
        <w:ind w:firstLineChars="200" w:firstLine="480"/>
        <w:rPr>
          <w:rStyle w:val="a8"/>
          <w:rFonts w:ascii="仿宋" w:eastAsia="仿宋" w:hAnsi="仿宋"/>
          <w:b w:val="0"/>
          <w:bCs w:val="0"/>
          <w:color w:val="333333"/>
          <w:shd w:val="clear" w:color="auto" w:fill="FFFFFF"/>
        </w:rPr>
      </w:pP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研学时间：4月22日-30日（</w:t>
      </w:r>
      <w:r w:rsidRPr="00A16899"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具体出行时间以学校通知为准</w:t>
      </w:r>
      <w:r>
        <w:rPr>
          <w:rStyle w:val="a8"/>
          <w:rFonts w:ascii="仿宋" w:eastAsia="仿宋" w:hAnsi="仿宋" w:hint="eastAsia"/>
          <w:b w:val="0"/>
          <w:bCs w:val="0"/>
          <w:color w:val="333333"/>
          <w:shd w:val="clear" w:color="auto" w:fill="FFFFFF"/>
        </w:rPr>
        <w:t>）</w:t>
      </w:r>
    </w:p>
    <w:p w14:paraId="5C673040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4.项目说明：</w:t>
      </w:r>
    </w:p>
    <w:p w14:paraId="7DB3019B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</w:rPr>
        <w:t>4.1根据老师提供的研学路线、研学主题及和培养目标，提供研学方案，优化研学线路，提出多元化、建设性的建议，以小视角体现大环境，减少类似课本中宏大叙事的讲解方式，协助学校做好学生的集体研学课程。</w:t>
      </w:r>
    </w:p>
    <w:p w14:paraId="575188E6" w14:textId="77777777" w:rsidR="00F162CF" w:rsidRDefault="00000000">
      <w:pPr>
        <w:pStyle w:val="a7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eastAsia="仿宋" w:hAnsi="Calibri" w:cs="Calibri"/>
          <w:color w:val="000000"/>
        </w:rPr>
        <w:t>    </w:t>
      </w:r>
      <w:r>
        <w:rPr>
          <w:rFonts w:ascii="Calibri" w:eastAsia="仿宋" w:hAnsi="Calibri" w:cs="Calibri" w:hint="eastAsia"/>
          <w:color w:val="000000"/>
        </w:rPr>
        <w:t xml:space="preserve">  </w:t>
      </w:r>
      <w:r>
        <w:rPr>
          <w:rFonts w:ascii="仿宋" w:eastAsia="仿宋" w:hAnsi="仿宋" w:hint="eastAsia"/>
          <w:color w:val="000000"/>
        </w:rPr>
        <w:t>4.2公司熟悉研学相关申请、报备文件的制作。包括但不限于符合当地上级主管部门规定的以下文件：经我校法务审核的合同、行程安排明细、安全预案细则、研学服务方案、营业执照、经营许可、保险、委托证明、知情书。</w:t>
      </w:r>
    </w:p>
    <w:p w14:paraId="6DFDC77A" w14:textId="77777777" w:rsidR="00F162CF" w:rsidRDefault="00000000">
      <w:pPr>
        <w:pStyle w:val="a7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eastAsia="仿宋" w:hAnsi="Calibri" w:cs="Calibri"/>
          <w:color w:val="000000"/>
        </w:rPr>
        <w:t>   </w:t>
      </w:r>
      <w:r>
        <w:rPr>
          <w:rFonts w:ascii="Calibri" w:eastAsia="仿宋" w:hAnsi="Calibri" w:cs="Calibri" w:hint="eastAsia"/>
          <w:color w:val="000000"/>
        </w:rPr>
        <w:t xml:space="preserve">  </w:t>
      </w:r>
      <w:r>
        <w:rPr>
          <w:rFonts w:ascii="Calibri" w:eastAsia="仿宋" w:hAnsi="Calibri" w:cs="Calibri"/>
          <w:color w:val="000000"/>
        </w:rPr>
        <w:t> </w:t>
      </w:r>
      <w:r>
        <w:rPr>
          <w:rFonts w:ascii="仿宋" w:eastAsia="仿宋" w:hAnsi="仿宋" w:hint="eastAsia"/>
          <w:color w:val="000000"/>
        </w:rPr>
        <w:t>4.3</w:t>
      </w:r>
      <w:r>
        <w:rPr>
          <w:color w:val="000000"/>
          <w:sz w:val="27"/>
          <w:szCs w:val="27"/>
        </w:rPr>
        <w:t xml:space="preserve"> </w:t>
      </w:r>
      <w:r>
        <w:rPr>
          <w:rFonts w:ascii="仿宋" w:eastAsia="仿宋" w:hAnsi="仿宋" w:hint="eastAsia"/>
          <w:color w:val="000000"/>
        </w:rPr>
        <w:t xml:space="preserve">研学过程中做好师生安全、讲解、食宿等全方面的服务。 </w:t>
      </w:r>
      <w:r>
        <w:rPr>
          <w:rFonts w:ascii="Calibri" w:eastAsia="仿宋" w:hAnsi="Calibri" w:cs="Calibri"/>
          <w:color w:val="000000"/>
        </w:rPr>
        <w:t>  </w:t>
      </w:r>
    </w:p>
    <w:p w14:paraId="3BDA910D" w14:textId="77777777" w:rsidR="00F162CF" w:rsidRDefault="00000000" w:rsidP="004454B2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textAlignment w:val="baseline"/>
        <w:rPr>
          <w:color w:val="000000"/>
          <w:sz w:val="27"/>
          <w:szCs w:val="27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5.</w:t>
      </w:r>
      <w:r>
        <w:rPr>
          <w:rStyle w:val="a8"/>
          <w:rFonts w:ascii="仿宋" w:eastAsia="仿宋" w:hAnsi="仿宋" w:cs="Times New Roman" w:hint="eastAsia"/>
          <w:color w:val="333333"/>
          <w:sz w:val="28"/>
          <w:szCs w:val="28"/>
        </w:rPr>
        <w:t>项目支付方式</w:t>
      </w:r>
      <w:r>
        <w:rPr>
          <w:rFonts w:ascii="仿宋" w:eastAsia="仿宋" w:hAnsi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hint="eastAsia"/>
          <w:color w:val="333333"/>
        </w:rPr>
        <w:t>学生研学费用出发前全部支付乙方；随同教师研学费用：本项目结束后双方无争议，乙方提供项目相关材料及合规发票后，2</w:t>
      </w:r>
      <w:r>
        <w:rPr>
          <w:rFonts w:ascii="仿宋" w:eastAsia="仿宋" w:hAnsi="仿宋"/>
          <w:color w:val="333333"/>
        </w:rPr>
        <w:t>0个</w:t>
      </w:r>
      <w:r>
        <w:rPr>
          <w:rFonts w:ascii="仿宋" w:eastAsia="仿宋" w:hAnsi="仿宋" w:hint="eastAsia"/>
          <w:color w:val="333333"/>
        </w:rPr>
        <w:t>工作日内</w:t>
      </w:r>
      <w:r>
        <w:rPr>
          <w:rFonts w:ascii="仿宋" w:eastAsia="仿宋" w:hAnsi="仿宋"/>
          <w:color w:val="333333"/>
        </w:rPr>
        <w:t>付清</w:t>
      </w:r>
      <w:r>
        <w:rPr>
          <w:b/>
          <w:bCs/>
        </w:rPr>
        <w:t>。</w:t>
      </w:r>
      <w:r>
        <w:rPr>
          <w:rFonts w:ascii="仿宋" w:eastAsia="仿宋" w:hAnsi="仿宋" w:hint="eastAsia"/>
          <w:color w:val="333333"/>
        </w:rPr>
        <w:t>本项目费用包括但不限于税费、组织策划、场地、保险、大小交通、导游、门票、资料打印、食宿等所有费用，采购人不再支付任何费用。</w:t>
      </w:r>
    </w:p>
    <w:p w14:paraId="4AFB71C5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6.公司报名资格要求</w:t>
      </w:r>
    </w:p>
    <w:p w14:paraId="2B486870" w14:textId="77777777" w:rsidR="00F162CF" w:rsidRDefault="00000000">
      <w:pPr>
        <w:pStyle w:val="a7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</w:rPr>
        <w:t>6.1需在中华人民共和国境内注册，具有独立承担民事责任能力的法人，能够合法从事所需服务，具有合法的营业执照；公司需具有旅游管理部门颁发《公司业务经营许可证》,同时具有公司 3A 级及以上等级资质（含 3A 级）；</w:t>
      </w:r>
    </w:p>
    <w:p w14:paraId="13DB4A4F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</w:rPr>
        <w:t>6.2公司需要有三年的相关的经验；</w:t>
      </w:r>
    </w:p>
    <w:p w14:paraId="5EBE8653" w14:textId="77777777" w:rsidR="00F162CF" w:rsidRDefault="00000000">
      <w:pPr>
        <w:pStyle w:val="a7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</w:rPr>
        <w:t>6.3通过“信用中国”网站（www.creditchina.gov.cn&lt;http://www.creditchina.gov.cn/&gt;）、中国政府采购网（www.ccgp.gov.cn &lt;http://www.ccgp.gov.cn/&gt;）、信用山东(www.creditsd.gov.cn)及信用青岛（credit.qingdao.gov.cn）查询，未被列入失信被执行人、重大税收违法案件当事人、政府采购严重违法失信行为记录名单。</w:t>
      </w:r>
    </w:p>
    <w:p w14:paraId="4E33FEE2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6.4近三年内无行贿犯罪等重大违法记录；</w:t>
      </w:r>
    </w:p>
    <w:p w14:paraId="3BC6110C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6.5本项目不接受联合体投标。</w:t>
      </w:r>
    </w:p>
    <w:p w14:paraId="3888D73F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7.公告时间及媒介</w:t>
      </w:r>
    </w:p>
    <w:p w14:paraId="74B65636" w14:textId="2EF1FAFA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lastRenderedPageBreak/>
        <w:t>公告时间：2</w:t>
      </w:r>
      <w:r>
        <w:rPr>
          <w:rFonts w:ascii="仿宋" w:eastAsia="仿宋" w:hAnsi="仿宋"/>
          <w:color w:val="333333"/>
        </w:rPr>
        <w:t>02</w:t>
      </w:r>
      <w:r w:rsidR="001C6A57">
        <w:rPr>
          <w:rFonts w:ascii="仿宋" w:eastAsia="仿宋" w:hAnsi="仿宋" w:hint="eastAsia"/>
          <w:color w:val="333333"/>
        </w:rPr>
        <w:t>4</w:t>
      </w:r>
      <w:r>
        <w:rPr>
          <w:rFonts w:ascii="仿宋" w:eastAsia="仿宋" w:hAnsi="仿宋" w:hint="eastAsia"/>
          <w:color w:val="333333"/>
        </w:rPr>
        <w:t>年</w:t>
      </w:r>
      <w:r w:rsidR="001C6A57">
        <w:rPr>
          <w:rFonts w:ascii="仿宋" w:eastAsia="仿宋" w:hAnsi="仿宋" w:hint="eastAsia"/>
          <w:color w:val="333333"/>
        </w:rPr>
        <w:t>3</w:t>
      </w:r>
      <w:r>
        <w:rPr>
          <w:rFonts w:ascii="仿宋" w:eastAsia="仿宋" w:hAnsi="仿宋" w:hint="eastAsia"/>
          <w:color w:val="333333"/>
        </w:rPr>
        <w:t>月</w:t>
      </w:r>
      <w:r w:rsidR="001C6A57">
        <w:rPr>
          <w:rFonts w:ascii="仿宋" w:eastAsia="仿宋" w:hAnsi="仿宋" w:hint="eastAsia"/>
          <w:color w:val="333333"/>
        </w:rPr>
        <w:t>2</w:t>
      </w:r>
      <w:r w:rsidR="00D82947">
        <w:rPr>
          <w:rFonts w:ascii="仿宋" w:eastAsia="仿宋" w:hAnsi="仿宋" w:hint="eastAsia"/>
          <w:color w:val="333333"/>
        </w:rPr>
        <w:t>1</w:t>
      </w:r>
      <w:r>
        <w:rPr>
          <w:rFonts w:ascii="仿宋" w:eastAsia="仿宋" w:hAnsi="仿宋" w:hint="eastAsia"/>
          <w:color w:val="333333"/>
        </w:rPr>
        <w:t>日至</w:t>
      </w:r>
      <w:r w:rsidR="001C6A57">
        <w:rPr>
          <w:rFonts w:ascii="仿宋" w:eastAsia="仿宋" w:hAnsi="仿宋" w:hint="eastAsia"/>
          <w:color w:val="333333"/>
        </w:rPr>
        <w:t>3</w:t>
      </w:r>
      <w:r>
        <w:rPr>
          <w:rFonts w:ascii="仿宋" w:eastAsia="仿宋" w:hAnsi="仿宋" w:hint="eastAsia"/>
          <w:color w:val="333333"/>
        </w:rPr>
        <w:t>月</w:t>
      </w:r>
      <w:r w:rsidR="001C6A57">
        <w:rPr>
          <w:rFonts w:ascii="仿宋" w:eastAsia="仿宋" w:hAnsi="仿宋" w:hint="eastAsia"/>
          <w:color w:val="333333"/>
        </w:rPr>
        <w:t>2</w:t>
      </w:r>
      <w:r w:rsidR="00D82947">
        <w:rPr>
          <w:rFonts w:ascii="仿宋" w:eastAsia="仿宋" w:hAnsi="仿宋" w:hint="eastAsia"/>
          <w:color w:val="333333"/>
        </w:rPr>
        <w:t>7</w:t>
      </w:r>
      <w:r>
        <w:rPr>
          <w:rFonts w:ascii="仿宋" w:eastAsia="仿宋" w:hAnsi="仿宋" w:hint="eastAsia"/>
          <w:color w:val="333333"/>
        </w:rPr>
        <w:t>日。</w:t>
      </w:r>
    </w:p>
    <w:p w14:paraId="12165D04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本次采购公告在崂山区金家岭学校官网上发布。</w:t>
      </w:r>
    </w:p>
    <w:p w14:paraId="7EFB1E9E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8.报名及采购文件的获取</w:t>
      </w:r>
    </w:p>
    <w:p w14:paraId="02D28E23" w14:textId="071279C5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8.1时间：报名时间自202</w:t>
      </w:r>
      <w:r w:rsidR="001C6A57">
        <w:rPr>
          <w:rFonts w:ascii="仿宋" w:eastAsia="仿宋" w:hAnsi="仿宋" w:hint="eastAsia"/>
          <w:color w:val="333333"/>
        </w:rPr>
        <w:t>4</w:t>
      </w:r>
      <w:r>
        <w:rPr>
          <w:rFonts w:ascii="仿宋" w:eastAsia="仿宋" w:hAnsi="仿宋" w:hint="eastAsia"/>
          <w:color w:val="333333"/>
        </w:rPr>
        <w:t>年</w:t>
      </w:r>
      <w:r>
        <w:rPr>
          <w:rFonts w:ascii="Calibri" w:eastAsia="仿宋" w:hAnsi="Calibri" w:cs="Calibri"/>
          <w:color w:val="333333"/>
        </w:rPr>
        <w:t> </w:t>
      </w:r>
      <w:r w:rsidR="001C6A57">
        <w:rPr>
          <w:rFonts w:ascii="仿宋" w:eastAsia="仿宋" w:hAnsi="仿宋" w:hint="eastAsia"/>
          <w:color w:val="333333"/>
        </w:rPr>
        <w:t>3</w:t>
      </w:r>
      <w:r>
        <w:rPr>
          <w:rFonts w:ascii="仿宋" w:eastAsia="仿宋" w:hAnsi="仿宋" w:hint="eastAsia"/>
          <w:color w:val="333333"/>
        </w:rPr>
        <w:t>月</w:t>
      </w:r>
      <w:r w:rsidR="001C6A57" w:rsidRPr="001C6A57">
        <w:rPr>
          <w:rFonts w:ascii="仿宋" w:eastAsia="仿宋" w:hAnsi="仿宋" w:hint="eastAsia"/>
          <w:color w:val="333333"/>
        </w:rPr>
        <w:t>2</w:t>
      </w:r>
      <w:r w:rsidR="00D82947">
        <w:rPr>
          <w:rFonts w:ascii="仿宋" w:eastAsia="仿宋" w:hAnsi="仿宋" w:hint="eastAsia"/>
          <w:color w:val="333333"/>
        </w:rPr>
        <w:t>1</w:t>
      </w:r>
      <w:r>
        <w:rPr>
          <w:rFonts w:ascii="仿宋" w:eastAsia="仿宋" w:hAnsi="仿宋" w:hint="eastAsia"/>
          <w:color w:val="333333"/>
        </w:rPr>
        <w:t>日至202</w:t>
      </w:r>
      <w:r w:rsidR="001C6A57">
        <w:rPr>
          <w:rFonts w:ascii="仿宋" w:eastAsia="仿宋" w:hAnsi="仿宋" w:hint="eastAsia"/>
          <w:color w:val="333333"/>
        </w:rPr>
        <w:t>4</w:t>
      </w:r>
      <w:r>
        <w:rPr>
          <w:rFonts w:ascii="仿宋" w:eastAsia="仿宋" w:hAnsi="仿宋" w:hint="eastAsia"/>
          <w:color w:val="333333"/>
        </w:rPr>
        <w:t>年</w:t>
      </w:r>
      <w:r>
        <w:rPr>
          <w:rFonts w:ascii="Calibri" w:eastAsia="仿宋" w:hAnsi="Calibri" w:cs="Calibri"/>
          <w:color w:val="333333"/>
        </w:rPr>
        <w:t> </w:t>
      </w:r>
      <w:r w:rsidR="001C6A57">
        <w:rPr>
          <w:rFonts w:ascii="仿宋" w:eastAsia="仿宋" w:hAnsi="仿宋" w:hint="eastAsia"/>
          <w:color w:val="333333"/>
        </w:rPr>
        <w:t>3</w:t>
      </w:r>
      <w:r>
        <w:rPr>
          <w:rFonts w:ascii="仿宋" w:eastAsia="仿宋" w:hAnsi="仿宋" w:hint="eastAsia"/>
          <w:color w:val="333333"/>
        </w:rPr>
        <w:t>月</w:t>
      </w:r>
      <w:r>
        <w:rPr>
          <w:rFonts w:ascii="Calibri" w:eastAsia="仿宋" w:hAnsi="Calibri" w:cs="Calibri"/>
          <w:color w:val="333333"/>
        </w:rPr>
        <w:t> </w:t>
      </w:r>
      <w:r w:rsidR="001C6A57">
        <w:rPr>
          <w:rFonts w:ascii="仿宋" w:eastAsia="仿宋" w:hAnsi="仿宋" w:hint="eastAsia"/>
          <w:color w:val="333333"/>
        </w:rPr>
        <w:t>2</w:t>
      </w:r>
      <w:r w:rsidR="00D82947">
        <w:rPr>
          <w:rFonts w:ascii="仿宋" w:eastAsia="仿宋" w:hAnsi="仿宋" w:hint="eastAsia"/>
          <w:color w:val="333333"/>
        </w:rPr>
        <w:t>7</w:t>
      </w:r>
      <w:r>
        <w:rPr>
          <w:rFonts w:ascii="仿宋" w:eastAsia="仿宋" w:hAnsi="仿宋" w:hint="eastAsia"/>
          <w:color w:val="333333"/>
        </w:rPr>
        <w:t>日，每天上午8:00至11:30，下午14:00至17:00（北京时间，下同）；</w:t>
      </w:r>
    </w:p>
    <w:p w14:paraId="62A37635" w14:textId="22DC3AFE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8.2地点：崂山区金家岭学校行政服务中心，联系人：</w:t>
      </w:r>
      <w:r w:rsidR="00874A31">
        <w:rPr>
          <w:rFonts w:ascii="仿宋" w:eastAsia="仿宋" w:hAnsi="仿宋" w:hint="eastAsia"/>
          <w:color w:val="333333"/>
        </w:rPr>
        <w:t>王</w:t>
      </w:r>
      <w:r>
        <w:rPr>
          <w:rFonts w:ascii="仿宋" w:eastAsia="仿宋" w:hAnsi="仿宋" w:hint="eastAsia"/>
          <w:color w:val="333333"/>
        </w:rPr>
        <w:t>老师1</w:t>
      </w:r>
      <w:r w:rsidR="00874A31">
        <w:rPr>
          <w:rFonts w:ascii="仿宋" w:eastAsia="仿宋" w:hAnsi="仿宋" w:hint="eastAsia"/>
          <w:color w:val="333333"/>
        </w:rPr>
        <w:t>5092185922</w:t>
      </w:r>
    </w:p>
    <w:p w14:paraId="33FAB084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8.3方式：须携带公司的营业执照复印件加盖单位公章，法定代表人身份证明原件和本人身份证原件及复印件加盖公章（若法定代表人报名）或法人授权委托书原件及被授权人身份证原件及复印件加盖公章（若授权代表报名）。近三年内无行贿犯罪等重大违法记录原件加盖公章；</w:t>
      </w:r>
      <w:r>
        <w:rPr>
          <w:rFonts w:ascii="仿宋" w:eastAsia="仿宋" w:hAnsi="仿宋" w:hint="eastAsia"/>
          <w:color w:val="000000"/>
        </w:rPr>
        <w:t>旅游管理部门颁发《公司业务经营许可证》,同时具有公司 3A 级及以上等级资质（含 3A 级）</w:t>
      </w:r>
      <w:r>
        <w:rPr>
          <w:rFonts w:ascii="仿宋" w:eastAsia="仿宋" w:hAnsi="仿宋" w:hint="eastAsia"/>
          <w:color w:val="333333"/>
        </w:rPr>
        <w:t>复印件加盖公章，按照上述时间、地点获取采购文件。</w:t>
      </w:r>
    </w:p>
    <w:p w14:paraId="33527997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8.4售价：免费；</w:t>
      </w:r>
    </w:p>
    <w:p w14:paraId="7E0F7430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8.5未按规定获取的采购文件不受法律保护，由此引起的一切后果，公司自负。</w:t>
      </w:r>
    </w:p>
    <w:p w14:paraId="31E94994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8.6</w:t>
      </w:r>
      <w:r>
        <w:rPr>
          <w:rFonts w:ascii="仿宋" w:eastAsia="仿宋" w:hAnsi="仿宋" w:hint="eastAsia"/>
          <w:color w:val="000000"/>
        </w:rPr>
        <w:t>若本公告相关内容与正式发出的采购文件不一致，以正式发出的采购文件为准。</w:t>
      </w:r>
    </w:p>
    <w:p w14:paraId="5DB87B38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9.响应文件递交、截止时间以及地点</w:t>
      </w:r>
    </w:p>
    <w:p w14:paraId="095C05FD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9.1时间：以学校通知为准。</w:t>
      </w:r>
    </w:p>
    <w:p w14:paraId="2A5E6AF1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9.2地点：崂山区苗岭路3号金家岭学校。</w:t>
      </w:r>
    </w:p>
    <w:p w14:paraId="03396397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10.开标时间以及地点</w:t>
      </w:r>
    </w:p>
    <w:p w14:paraId="4BAE48A2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10.1时间：以学校通知为准。</w:t>
      </w:r>
    </w:p>
    <w:p w14:paraId="78255235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10.2地点：崂山区金家岭学校。</w:t>
      </w:r>
    </w:p>
    <w:p w14:paraId="4ACFA68D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a8"/>
          <w:rFonts w:ascii="仿宋" w:eastAsia="仿宋" w:hAnsi="仿宋" w:hint="eastAsia"/>
          <w:color w:val="333333"/>
          <w:sz w:val="28"/>
          <w:szCs w:val="28"/>
        </w:rPr>
        <w:t>11.联系方式</w:t>
      </w:r>
    </w:p>
    <w:p w14:paraId="1B354D43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11.1招 标 人：</w:t>
      </w:r>
      <w:r>
        <w:rPr>
          <w:rFonts w:ascii="仿宋" w:eastAsia="仿宋" w:hAnsi="仿宋" w:hint="eastAsia"/>
          <w:color w:val="333333"/>
          <w:u w:val="single"/>
        </w:rPr>
        <w:t>崂山区金家岭学校</w:t>
      </w:r>
    </w:p>
    <w:p w14:paraId="66E1B53D" w14:textId="77777777" w:rsidR="00F162CF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地</w:t>
      </w:r>
      <w:r>
        <w:rPr>
          <w:rFonts w:ascii="Calibri" w:eastAsia="仿宋" w:hAnsi="Calibri" w:cs="Calibri"/>
          <w:color w:val="333333"/>
        </w:rPr>
        <w:t>    </w:t>
      </w:r>
      <w:r>
        <w:rPr>
          <w:rFonts w:ascii="仿宋" w:eastAsia="仿宋" w:hAnsi="仿宋" w:hint="eastAsia"/>
          <w:color w:val="333333"/>
        </w:rPr>
        <w:t>址：崂山区苗岭路3号金家岭学校</w:t>
      </w:r>
    </w:p>
    <w:p w14:paraId="51FE8004" w14:textId="77777777" w:rsidR="00EA584E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联</w:t>
      </w:r>
      <w:r>
        <w:rPr>
          <w:rFonts w:ascii="Calibri" w:eastAsia="仿宋" w:hAnsi="Calibri" w:cs="Calibri"/>
          <w:color w:val="333333"/>
        </w:rPr>
        <w:t> </w:t>
      </w:r>
      <w:r>
        <w:rPr>
          <w:rFonts w:ascii="仿宋" w:eastAsia="仿宋" w:hAnsi="仿宋" w:hint="eastAsia"/>
          <w:color w:val="333333"/>
        </w:rPr>
        <w:t>系</w:t>
      </w:r>
      <w:r>
        <w:rPr>
          <w:rFonts w:ascii="Calibri" w:eastAsia="仿宋" w:hAnsi="Calibri" w:cs="Calibri"/>
          <w:color w:val="333333"/>
        </w:rPr>
        <w:t> </w:t>
      </w:r>
      <w:r>
        <w:rPr>
          <w:rFonts w:ascii="仿宋" w:eastAsia="仿宋" w:hAnsi="仿宋" w:hint="eastAsia"/>
          <w:color w:val="333333"/>
        </w:rPr>
        <w:t xml:space="preserve">人：招标流程咨询： </w:t>
      </w:r>
      <w:r w:rsidR="002B38AE">
        <w:rPr>
          <w:rFonts w:ascii="仿宋" w:eastAsia="仿宋" w:hAnsi="仿宋" w:hint="eastAsia"/>
          <w:color w:val="333333"/>
        </w:rPr>
        <w:t>王</w:t>
      </w:r>
      <w:r>
        <w:rPr>
          <w:rFonts w:ascii="仿宋" w:eastAsia="仿宋" w:hAnsi="仿宋" w:hint="eastAsia"/>
          <w:color w:val="333333"/>
        </w:rPr>
        <w:t>老师</w:t>
      </w:r>
      <w:r w:rsidR="00EA584E">
        <w:rPr>
          <w:rFonts w:ascii="仿宋" w:eastAsia="仿宋" w:hAnsi="仿宋" w:hint="eastAsia"/>
          <w:color w:val="333333"/>
        </w:rPr>
        <w:t>：</w:t>
      </w:r>
      <w:r>
        <w:rPr>
          <w:rFonts w:ascii="仿宋" w:eastAsia="仿宋" w:hAnsi="仿宋" w:hint="eastAsia"/>
          <w:color w:val="333333"/>
        </w:rPr>
        <w:t>1</w:t>
      </w:r>
      <w:r w:rsidR="002B38AE">
        <w:rPr>
          <w:rFonts w:ascii="仿宋" w:eastAsia="仿宋" w:hAnsi="仿宋" w:hint="eastAsia"/>
          <w:color w:val="333333"/>
        </w:rPr>
        <w:t>5092185922</w:t>
      </w:r>
    </w:p>
    <w:p w14:paraId="7BF2E44F" w14:textId="2E1426F7" w:rsidR="00F162CF" w:rsidRDefault="00EA584E" w:rsidP="00EA584E">
      <w:pPr>
        <w:pStyle w:val="a7"/>
        <w:shd w:val="clear" w:color="auto" w:fill="FFFFFF"/>
        <w:spacing w:before="0" w:beforeAutospacing="0" w:after="0" w:afterAutospacing="0" w:line="360" w:lineRule="auto"/>
        <w:ind w:firstLineChars="1600" w:firstLine="384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333333"/>
        </w:rPr>
        <w:t>刘老师：</w:t>
      </w:r>
      <w:r>
        <w:rPr>
          <w:rFonts w:ascii="仿宋" w:eastAsia="仿宋" w:hAnsi="仿宋"/>
          <w:color w:val="333333"/>
        </w:rPr>
        <w:t>13127050138</w:t>
      </w:r>
    </w:p>
    <w:p w14:paraId="1E905F04" w14:textId="287766B3" w:rsidR="00C341BC" w:rsidRPr="00C341BC" w:rsidRDefault="00000000" w:rsidP="00C341BC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leftChars="100" w:left="450" w:hangingChars="100" w:hanging="24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lastRenderedPageBreak/>
        <w:t xml:space="preserve"> </w:t>
      </w:r>
      <w:r>
        <w:rPr>
          <w:rFonts w:ascii="仿宋" w:eastAsia="仿宋" w:hAnsi="仿宋"/>
          <w:color w:val="333333"/>
        </w:rPr>
        <w:t xml:space="preserve">            </w:t>
      </w:r>
      <w:r>
        <w:rPr>
          <w:rFonts w:ascii="仿宋" w:eastAsia="仿宋" w:hAnsi="仿宋" w:hint="eastAsia"/>
          <w:color w:val="333333"/>
        </w:rPr>
        <w:t>研学需求咨询：一年级 刘老师：13127050138</w:t>
      </w:r>
      <w:r w:rsidR="00C341BC">
        <w:rPr>
          <w:rFonts w:ascii="仿宋" w:eastAsia="仿宋" w:hAnsi="仿宋" w:hint="eastAsia"/>
          <w:color w:val="333333"/>
        </w:rPr>
        <w:t xml:space="preserve">             </w:t>
      </w:r>
    </w:p>
    <w:p w14:paraId="29D791C6" w14:textId="7D390D73" w:rsidR="00C341BC" w:rsidRDefault="00000000" w:rsidP="00C341BC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二年级 </w:t>
      </w:r>
      <w:r w:rsidR="00C341BC">
        <w:rPr>
          <w:rFonts w:ascii="仿宋" w:eastAsia="仿宋" w:hAnsi="仿宋" w:hint="eastAsia"/>
          <w:color w:val="333333"/>
        </w:rPr>
        <w:t>于</w:t>
      </w:r>
      <w:r>
        <w:rPr>
          <w:rFonts w:ascii="仿宋" w:eastAsia="仿宋" w:hAnsi="仿宋" w:hint="eastAsia"/>
          <w:color w:val="333333"/>
        </w:rPr>
        <w:t>老师：</w:t>
      </w:r>
      <w:r w:rsidR="00C341BC" w:rsidRPr="00C341BC">
        <w:rPr>
          <w:rFonts w:ascii="仿宋" w:eastAsia="仿宋" w:hAnsi="仿宋"/>
          <w:color w:val="333333"/>
        </w:rPr>
        <w:t>15314200225</w:t>
      </w:r>
      <w:r w:rsidR="00C341BC">
        <w:rPr>
          <w:rFonts w:ascii="仿宋" w:eastAsia="仿宋" w:hAnsi="仿宋" w:hint="eastAsia"/>
          <w:color w:val="333333"/>
        </w:rPr>
        <w:t xml:space="preserve">             </w:t>
      </w:r>
    </w:p>
    <w:p w14:paraId="5A3D0914" w14:textId="2085A10C" w:rsidR="00C341BC" w:rsidRDefault="00C341BC" w:rsidP="00C341BC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leftChars="200" w:left="420" w:right="96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                       三年级 张老师：</w:t>
      </w:r>
      <w:r w:rsidRPr="00C341BC">
        <w:rPr>
          <w:rFonts w:ascii="仿宋" w:eastAsia="仿宋" w:hAnsi="仿宋"/>
          <w:color w:val="333333"/>
        </w:rPr>
        <w:t>13156229090</w:t>
      </w:r>
      <w:r>
        <w:rPr>
          <w:rFonts w:ascii="仿宋" w:eastAsia="仿宋" w:hAnsi="仿宋" w:hint="eastAsia"/>
          <w:color w:val="333333"/>
        </w:rPr>
        <w:t xml:space="preserve">     </w:t>
      </w:r>
    </w:p>
    <w:p w14:paraId="641009C6" w14:textId="77777777" w:rsidR="00C341BC" w:rsidRDefault="00C341BC" w:rsidP="00C341BC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leftChars="200" w:left="420" w:right="120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邵老师：</w:t>
      </w:r>
      <w:r w:rsidRPr="00C341BC">
        <w:rPr>
          <w:rFonts w:ascii="仿宋" w:eastAsia="仿宋" w:hAnsi="仿宋"/>
          <w:color w:val="333333"/>
        </w:rPr>
        <w:t>151920216</w:t>
      </w:r>
      <w:r>
        <w:rPr>
          <w:rFonts w:ascii="仿宋" w:eastAsia="仿宋" w:hAnsi="仿宋" w:hint="eastAsia"/>
          <w:color w:val="333333"/>
        </w:rPr>
        <w:t xml:space="preserve">71   </w:t>
      </w:r>
    </w:p>
    <w:p w14:paraId="413E3375" w14:textId="1DF7ED4A" w:rsidR="00F162CF" w:rsidRPr="00C341BC" w:rsidRDefault="00C341BC" w:rsidP="00C341BC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leftChars="200" w:left="420" w:right="144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四年级 范老师：18765959153</w:t>
      </w:r>
      <w:r>
        <w:rPr>
          <w:rFonts w:ascii="仿宋" w:eastAsia="仿宋" w:hAnsi="仿宋"/>
          <w:color w:val="333333"/>
        </w:rPr>
        <w:t xml:space="preserve"> </w:t>
      </w:r>
    </w:p>
    <w:p w14:paraId="0A48EF6A" w14:textId="5442088F" w:rsidR="00F162CF" w:rsidRDefault="002B38AE" w:rsidP="004454B2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right="1440" w:firstLineChars="1500" w:firstLine="360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五年级 </w:t>
      </w:r>
      <w:r w:rsidR="00C341BC">
        <w:rPr>
          <w:rFonts w:ascii="仿宋" w:eastAsia="仿宋" w:hAnsi="仿宋" w:hint="eastAsia"/>
          <w:color w:val="333333"/>
        </w:rPr>
        <w:t>程老师：</w:t>
      </w:r>
      <w:r w:rsidR="00C341BC" w:rsidRPr="00C341BC">
        <w:rPr>
          <w:rFonts w:ascii="仿宋" w:eastAsia="仿宋" w:hAnsi="仿宋"/>
          <w:color w:val="333333"/>
        </w:rPr>
        <w:t>13964838087</w:t>
      </w:r>
      <w:r w:rsidR="00C341BC">
        <w:rPr>
          <w:rFonts w:ascii="仿宋" w:eastAsia="仿宋" w:hAnsi="仿宋" w:hint="eastAsia"/>
          <w:color w:val="333333"/>
        </w:rPr>
        <w:t xml:space="preserve"> </w:t>
      </w:r>
    </w:p>
    <w:p w14:paraId="70BD5DF4" w14:textId="4F82D93D" w:rsidR="004454B2" w:rsidRDefault="004454B2" w:rsidP="004454B2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right="1440" w:firstLineChars="1500" w:firstLine="360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宁老师：</w:t>
      </w:r>
      <w:r w:rsidRPr="00C341BC">
        <w:rPr>
          <w:rFonts w:ascii="仿宋" w:eastAsia="仿宋" w:hAnsi="仿宋"/>
          <w:color w:val="333333"/>
        </w:rPr>
        <w:t>18811567123</w:t>
      </w:r>
      <w:r>
        <w:rPr>
          <w:rFonts w:ascii="仿宋" w:eastAsia="仿宋" w:hAnsi="仿宋" w:hint="eastAsia"/>
          <w:color w:val="333333"/>
        </w:rPr>
        <w:t xml:space="preserve"> </w:t>
      </w:r>
    </w:p>
    <w:p w14:paraId="30A65F86" w14:textId="3BB285B8" w:rsidR="0055010E" w:rsidRDefault="0055010E" w:rsidP="0055010E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right="1440" w:firstLineChars="1500" w:firstLine="360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六年级 安老师：18811466406 </w:t>
      </w:r>
    </w:p>
    <w:p w14:paraId="2942604A" w14:textId="1E77A15E" w:rsidR="0055010E" w:rsidRPr="0055010E" w:rsidRDefault="0055010E" w:rsidP="0055010E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right="1440" w:firstLineChars="1500" w:firstLine="3600"/>
        <w:jc w:val="right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七年级 刘老师：15806517380 </w:t>
      </w:r>
    </w:p>
    <w:sectPr w:rsidR="0055010E" w:rsidRPr="0055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3E7F" w14:textId="77777777" w:rsidR="00FF4293" w:rsidRDefault="00FF4293" w:rsidP="00C4645E">
      <w:r>
        <w:separator/>
      </w:r>
    </w:p>
  </w:endnote>
  <w:endnote w:type="continuationSeparator" w:id="0">
    <w:p w14:paraId="27F85F77" w14:textId="77777777" w:rsidR="00FF4293" w:rsidRDefault="00FF4293" w:rsidP="00C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6F4F" w14:textId="77777777" w:rsidR="00FF4293" w:rsidRDefault="00FF4293" w:rsidP="00C4645E">
      <w:r>
        <w:separator/>
      </w:r>
    </w:p>
  </w:footnote>
  <w:footnote w:type="continuationSeparator" w:id="0">
    <w:p w14:paraId="30FCC03F" w14:textId="77777777" w:rsidR="00FF4293" w:rsidRDefault="00FF4293" w:rsidP="00C4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C710B"/>
    <w:multiLevelType w:val="singleLevel"/>
    <w:tmpl w:val="780C710B"/>
    <w:lvl w:ilvl="0">
      <w:start w:val="1"/>
      <w:numFmt w:val="decimal"/>
      <w:suff w:val="nothing"/>
      <w:lvlText w:val="（%1）"/>
      <w:lvlJc w:val="left"/>
    </w:lvl>
  </w:abstractNum>
  <w:num w:numId="1" w16cid:durableId="40206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yMzc1YTI0YzVjOWZiMzA0YjllM2I2NjhjY2QxNmIifQ=="/>
  </w:docVars>
  <w:rsids>
    <w:rsidRoot w:val="004F101A"/>
    <w:rsid w:val="000163C5"/>
    <w:rsid w:val="0004120C"/>
    <w:rsid w:val="00086571"/>
    <w:rsid w:val="000E7417"/>
    <w:rsid w:val="001C0ADA"/>
    <w:rsid w:val="001C6A57"/>
    <w:rsid w:val="00224C8F"/>
    <w:rsid w:val="002929C6"/>
    <w:rsid w:val="00293FD4"/>
    <w:rsid w:val="002B38AE"/>
    <w:rsid w:val="002F7AE8"/>
    <w:rsid w:val="00406D69"/>
    <w:rsid w:val="004454B2"/>
    <w:rsid w:val="004F101A"/>
    <w:rsid w:val="00501D68"/>
    <w:rsid w:val="005119D1"/>
    <w:rsid w:val="0055010E"/>
    <w:rsid w:val="00596359"/>
    <w:rsid w:val="005F4578"/>
    <w:rsid w:val="007B2033"/>
    <w:rsid w:val="007F0E8B"/>
    <w:rsid w:val="008051DF"/>
    <w:rsid w:val="00874A31"/>
    <w:rsid w:val="00972362"/>
    <w:rsid w:val="009A1846"/>
    <w:rsid w:val="00A16899"/>
    <w:rsid w:val="00A42486"/>
    <w:rsid w:val="00AB295D"/>
    <w:rsid w:val="00AB5505"/>
    <w:rsid w:val="00BA556E"/>
    <w:rsid w:val="00BB4177"/>
    <w:rsid w:val="00C341BC"/>
    <w:rsid w:val="00C4645E"/>
    <w:rsid w:val="00CA150D"/>
    <w:rsid w:val="00D82947"/>
    <w:rsid w:val="00DA1C86"/>
    <w:rsid w:val="00EA584E"/>
    <w:rsid w:val="00EC7A75"/>
    <w:rsid w:val="00F058EB"/>
    <w:rsid w:val="00F162CF"/>
    <w:rsid w:val="00F32ED8"/>
    <w:rsid w:val="00F70B44"/>
    <w:rsid w:val="00FE7AEA"/>
    <w:rsid w:val="00FF4293"/>
    <w:rsid w:val="038A15DD"/>
    <w:rsid w:val="0C1E0A6B"/>
    <w:rsid w:val="0D300BCA"/>
    <w:rsid w:val="163F682C"/>
    <w:rsid w:val="1B46240B"/>
    <w:rsid w:val="1C164C1E"/>
    <w:rsid w:val="1CD53A47"/>
    <w:rsid w:val="1D72312F"/>
    <w:rsid w:val="1DFA079B"/>
    <w:rsid w:val="1E546BED"/>
    <w:rsid w:val="1EFF0299"/>
    <w:rsid w:val="253637BF"/>
    <w:rsid w:val="284E31A4"/>
    <w:rsid w:val="2D8C63A3"/>
    <w:rsid w:val="316D3DF6"/>
    <w:rsid w:val="329F7AD8"/>
    <w:rsid w:val="34DB4F9C"/>
    <w:rsid w:val="36D30B9F"/>
    <w:rsid w:val="3975475A"/>
    <w:rsid w:val="3DF83495"/>
    <w:rsid w:val="3EE245A2"/>
    <w:rsid w:val="3FE64DA5"/>
    <w:rsid w:val="42B623AB"/>
    <w:rsid w:val="43847A3E"/>
    <w:rsid w:val="43D917BF"/>
    <w:rsid w:val="49935F6C"/>
    <w:rsid w:val="508B7CDA"/>
    <w:rsid w:val="50AD3DB7"/>
    <w:rsid w:val="54975E53"/>
    <w:rsid w:val="5617273C"/>
    <w:rsid w:val="59E20F76"/>
    <w:rsid w:val="605E0254"/>
    <w:rsid w:val="63FF229B"/>
    <w:rsid w:val="666F2F5F"/>
    <w:rsid w:val="66BC48FC"/>
    <w:rsid w:val="68113AF2"/>
    <w:rsid w:val="6D9B526C"/>
    <w:rsid w:val="6DA7245C"/>
    <w:rsid w:val="6DD72C90"/>
    <w:rsid w:val="6FD045D6"/>
    <w:rsid w:val="707F4C92"/>
    <w:rsid w:val="71C36D3E"/>
    <w:rsid w:val="73A425AB"/>
    <w:rsid w:val="74956EB9"/>
    <w:rsid w:val="792754DA"/>
    <w:rsid w:val="7D2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EABD"/>
  <w15:docId w15:val="{94492F0E-6E17-4D4E-A0B3-DEE8334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li</dc:creator>
  <cp:lastModifiedBy>云龙 王云龙</cp:lastModifiedBy>
  <cp:revision>37</cp:revision>
  <dcterms:created xsi:type="dcterms:W3CDTF">2023-09-22T17:05:00Z</dcterms:created>
  <dcterms:modified xsi:type="dcterms:W3CDTF">2024-03-21T05:42:00Z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F6E2016BFE32177F8B2A15658A18716B_43</vt:lpwstr>
  </property>
</Properties>
</file>